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5E530136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0D3517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7E65650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3517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7C216947" w14:textId="1346F06E" w:rsidR="00A67687" w:rsidRDefault="00FB3362" w:rsidP="00355BE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3BFC457B" w:rsidR="00FB3362" w:rsidRPr="00A67687" w:rsidRDefault="00A67687" w:rsidP="00A6768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A6768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687">
        <w:rPr>
          <w:rFonts w:ascii="Times New Roman" w:hAnsi="Times New Roman" w:cs="Times New Roman"/>
        </w:rPr>
        <w:instrText xml:space="preserve"> FORMCHECKBOX </w:instrText>
      </w:r>
      <w:r w:rsidRPr="00A67687">
        <w:rPr>
          <w:rFonts w:ascii="Times New Roman" w:hAnsi="Times New Roman" w:cs="Times New Roman"/>
        </w:rPr>
      </w:r>
      <w:r w:rsidRPr="00A67687">
        <w:rPr>
          <w:rFonts w:ascii="Times New Roman" w:hAnsi="Times New Roman" w:cs="Times New Roman"/>
        </w:rPr>
        <w:fldChar w:fldCharType="separate"/>
      </w:r>
      <w:r w:rsidRPr="00A67687">
        <w:rPr>
          <w:rFonts w:ascii="Times New Roman" w:hAnsi="Times New Roman" w:cs="Times New Roman"/>
        </w:rPr>
        <w:fldChar w:fldCharType="end"/>
      </w:r>
      <w:r w:rsidRPr="00A67687">
        <w:rPr>
          <w:rFonts w:ascii="Times New Roman" w:hAnsi="Times New Roman" w:cs="Times New Roman"/>
        </w:rPr>
        <w:t xml:space="preserve"> úrovně znalosti cizího jazyka</w:t>
      </w:r>
      <w:r>
        <w:rPr>
          <w:rFonts w:ascii="Times New Roman" w:hAnsi="Times New Roman" w:cs="Times New Roman"/>
        </w:rPr>
        <w:t>,</w:t>
      </w:r>
      <w:r w:rsidRPr="00A67687">
        <w:rPr>
          <w:rFonts w:ascii="Times New Roman" w:hAnsi="Times New Roman" w:cs="Times New Roman"/>
        </w:rPr>
        <w:t xml:space="preserve"> AJ</w:t>
      </w:r>
      <w:r w:rsidR="002B5662">
        <w:rPr>
          <w:rFonts w:ascii="Times New Roman" w:hAnsi="Times New Roman" w:cs="Times New Roman"/>
        </w:rPr>
        <w:t xml:space="preserve"> nebo NJ</w:t>
      </w:r>
      <w:r w:rsidRPr="00A67687">
        <w:rPr>
          <w:rFonts w:ascii="Times New Roman" w:hAnsi="Times New Roman" w:cs="Times New Roman"/>
        </w:rPr>
        <w:t xml:space="preserve"> – </w:t>
      </w:r>
      <w:r w:rsidR="002B5662">
        <w:rPr>
          <w:rFonts w:ascii="Times New Roman" w:hAnsi="Times New Roman" w:cs="Times New Roman"/>
        </w:rPr>
        <w:t>1</w:t>
      </w:r>
      <w:r w:rsidRPr="00A676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stupeň.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C331" w14:textId="77777777" w:rsidR="00FD7BA1" w:rsidRDefault="00FD7BA1" w:rsidP="00386203">
      <w:pPr>
        <w:spacing w:after="0" w:line="240" w:lineRule="auto"/>
      </w:pPr>
      <w:r>
        <w:separator/>
      </w:r>
    </w:p>
  </w:endnote>
  <w:endnote w:type="continuationSeparator" w:id="0">
    <w:p w14:paraId="64ED08DA" w14:textId="77777777" w:rsidR="00FD7BA1" w:rsidRDefault="00FD7BA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1559" w14:textId="77777777" w:rsidR="00FD7BA1" w:rsidRDefault="00FD7BA1" w:rsidP="00386203">
      <w:pPr>
        <w:spacing w:after="0" w:line="240" w:lineRule="auto"/>
      </w:pPr>
      <w:r>
        <w:separator/>
      </w:r>
    </w:p>
  </w:footnote>
  <w:footnote w:type="continuationSeparator" w:id="0">
    <w:p w14:paraId="18CBC894" w14:textId="77777777" w:rsidR="00FD7BA1" w:rsidRDefault="00FD7BA1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3517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324D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662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5BE5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7384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1C3D"/>
    <w:rsid w:val="006D3F4A"/>
    <w:rsid w:val="006E1FCA"/>
    <w:rsid w:val="006F01CE"/>
    <w:rsid w:val="00702742"/>
    <w:rsid w:val="00707B6A"/>
    <w:rsid w:val="007219A0"/>
    <w:rsid w:val="007315F5"/>
    <w:rsid w:val="00734654"/>
    <w:rsid w:val="007379E9"/>
    <w:rsid w:val="0076027D"/>
    <w:rsid w:val="00760881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6F1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82C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24FB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555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D7BA1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01FCA-CA76-41A9-9F36-B19C6D05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3CC04-FA96-4441-BCCB-95B12B16F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62772-1353-41C3-9A1D-D85EEF3B20D6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4</cp:revision>
  <dcterms:created xsi:type="dcterms:W3CDTF">2025-08-18T12:45:00Z</dcterms:created>
  <dcterms:modified xsi:type="dcterms:W3CDTF">2026-03-31T10:07:00Z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4105600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