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32" w:rsidRPr="00E26432" w:rsidRDefault="00E26432" w:rsidP="00E26432">
      <w:pPr>
        <w:jc w:val="center"/>
        <w:rPr>
          <w:b/>
          <w:sz w:val="28"/>
          <w:szCs w:val="28"/>
        </w:rPr>
      </w:pPr>
      <w:r w:rsidRPr="00E26432">
        <w:rPr>
          <w:b/>
          <w:sz w:val="28"/>
          <w:szCs w:val="28"/>
        </w:rPr>
        <w:t>ČESTNÉ PROHLÁŠENÍ</w:t>
      </w:r>
    </w:p>
    <w:p w:rsidR="00E26432" w:rsidRPr="00E26432" w:rsidRDefault="00E26432" w:rsidP="00E26432">
      <w:pPr>
        <w:jc w:val="center"/>
        <w:rPr>
          <w:b/>
          <w:sz w:val="28"/>
          <w:szCs w:val="28"/>
        </w:rPr>
      </w:pPr>
      <w:r w:rsidRPr="00E26432">
        <w:rPr>
          <w:b/>
          <w:sz w:val="28"/>
          <w:szCs w:val="28"/>
        </w:rPr>
        <w:t xml:space="preserve">K PROGRAMU PODPORY „COVID </w:t>
      </w:r>
      <w:r w:rsidR="00DC1AC0">
        <w:rPr>
          <w:b/>
          <w:sz w:val="28"/>
          <w:szCs w:val="28"/>
        </w:rPr>
        <w:t xml:space="preserve">- </w:t>
      </w:r>
      <w:r w:rsidRPr="00E26432">
        <w:rPr>
          <w:b/>
          <w:sz w:val="28"/>
          <w:szCs w:val="28"/>
        </w:rPr>
        <w:t xml:space="preserve">BUS </w:t>
      </w:r>
      <w:r w:rsidR="00DC1AC0">
        <w:rPr>
          <w:b/>
          <w:sz w:val="28"/>
          <w:szCs w:val="28"/>
        </w:rPr>
        <w:t>linka</w:t>
      </w:r>
      <w:r w:rsidRPr="00E26432">
        <w:rPr>
          <w:b/>
          <w:sz w:val="28"/>
          <w:szCs w:val="28"/>
        </w:rPr>
        <w:t>“</w:t>
      </w:r>
    </w:p>
    <w:p w:rsidR="00E26432" w:rsidRDefault="00E26432" w:rsidP="00E26432"/>
    <w:sdt>
      <w:sdtPr>
        <w:rPr>
          <w:rFonts w:ascii="Arial" w:hAnsi="Arial" w:cs="Arial"/>
          <w:b/>
          <w:bCs/>
          <w:sz w:val="20"/>
        </w:rPr>
        <w:id w:val="-623303030"/>
        <w:placeholder>
          <w:docPart w:val="DefaultPlaceholder_-1854013440"/>
        </w:placeholder>
      </w:sdtPr>
      <w:sdtEndPr>
        <w:rPr>
          <w:bCs w:val="0"/>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E26432" w:rsidTr="00B8552A">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rsidR="00E26432" w:rsidRDefault="00E26432" w:rsidP="00DC1AC0">
                <w:pPr>
                  <w:autoSpaceDE w:val="0"/>
                  <w:autoSpaceDN w:val="0"/>
                  <w:adjustRightInd w:val="0"/>
                  <w:rPr>
                    <w:rFonts w:ascii="Arial" w:hAnsi="Arial" w:cs="Arial"/>
                    <w:b/>
                    <w:sz w:val="20"/>
                    <w:szCs w:val="20"/>
                  </w:rPr>
                </w:pPr>
                <w:r>
                  <w:rPr>
                    <w:rFonts w:ascii="Arial" w:hAnsi="Arial" w:cs="Arial"/>
                    <w:b/>
                    <w:bCs/>
                    <w:sz w:val="20"/>
                  </w:rPr>
                  <w:t xml:space="preserve">Obchodní </w:t>
                </w:r>
                <w:r w:rsidR="00DC1AC0">
                  <w:rPr>
                    <w:rFonts w:ascii="Arial" w:hAnsi="Arial" w:cs="Arial"/>
                    <w:b/>
                    <w:bCs/>
                    <w:sz w:val="20"/>
                  </w:rPr>
                  <w:t>firma</w:t>
                </w:r>
                <w:r>
                  <w:rPr>
                    <w:rFonts w:ascii="Arial" w:hAnsi="Arial" w:cs="Arial"/>
                    <w:b/>
                    <w:bCs/>
                    <w:sz w:val="20"/>
                  </w:rPr>
                  <w:t xml:space="preserve"> / Jméno žadatele</w:t>
                </w:r>
              </w:p>
            </w:tc>
            <w:tc>
              <w:tcPr>
                <w:tcW w:w="6495" w:type="dxa"/>
                <w:tcBorders>
                  <w:top w:val="single" w:sz="4" w:space="0" w:color="auto"/>
                  <w:left w:val="single" w:sz="4" w:space="0" w:color="auto"/>
                  <w:bottom w:val="single" w:sz="4" w:space="0" w:color="auto"/>
                  <w:right w:val="single" w:sz="4" w:space="0" w:color="auto"/>
                </w:tcBorders>
                <w:vAlign w:val="center"/>
              </w:tcPr>
              <w:p w:rsidR="00E26432" w:rsidRDefault="00E26432" w:rsidP="00B8552A">
                <w:pPr>
                  <w:autoSpaceDE w:val="0"/>
                  <w:autoSpaceDN w:val="0"/>
                  <w:adjustRightInd w:val="0"/>
                  <w:rPr>
                    <w:rFonts w:ascii="Arial" w:hAnsi="Arial" w:cs="Arial"/>
                    <w:b/>
                    <w:sz w:val="20"/>
                  </w:rPr>
                </w:pPr>
              </w:p>
            </w:tc>
          </w:tr>
          <w:tr w:rsidR="00E26432" w:rsidTr="00B8552A">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rsidR="00E26432" w:rsidRDefault="00E26432" w:rsidP="00B8552A">
                <w:pPr>
                  <w:autoSpaceDE w:val="0"/>
                  <w:autoSpaceDN w:val="0"/>
                  <w:adjustRightInd w:val="0"/>
                  <w:rPr>
                    <w:rFonts w:ascii="Arial" w:hAnsi="Arial" w:cs="Arial"/>
                    <w:b/>
                    <w:sz w:val="20"/>
                  </w:rPr>
                </w:pPr>
                <w:r>
                  <w:rPr>
                    <w:rFonts w:ascii="Arial" w:hAnsi="Arial" w:cs="Arial"/>
                    <w:b/>
                    <w:sz w:val="20"/>
                  </w:rPr>
                  <w:t>Sídlo / Adresa žadatele</w:t>
                </w:r>
              </w:p>
            </w:tc>
            <w:tc>
              <w:tcPr>
                <w:tcW w:w="6495" w:type="dxa"/>
                <w:tcBorders>
                  <w:top w:val="single" w:sz="4" w:space="0" w:color="auto"/>
                  <w:left w:val="single" w:sz="4" w:space="0" w:color="auto"/>
                  <w:bottom w:val="single" w:sz="4" w:space="0" w:color="auto"/>
                  <w:right w:val="single" w:sz="4" w:space="0" w:color="auto"/>
                </w:tcBorders>
                <w:vAlign w:val="center"/>
              </w:tcPr>
              <w:p w:rsidR="00E26432" w:rsidRDefault="00E26432" w:rsidP="00B8552A">
                <w:pPr>
                  <w:autoSpaceDE w:val="0"/>
                  <w:autoSpaceDN w:val="0"/>
                  <w:adjustRightInd w:val="0"/>
                  <w:rPr>
                    <w:rFonts w:ascii="Arial" w:hAnsi="Arial" w:cs="Arial"/>
                    <w:b/>
                    <w:sz w:val="20"/>
                  </w:rPr>
                </w:pPr>
              </w:p>
            </w:tc>
          </w:tr>
          <w:tr w:rsidR="00E26432" w:rsidTr="00B8552A">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rsidR="00E26432" w:rsidRDefault="00E26432" w:rsidP="00B8552A">
                <w:pPr>
                  <w:autoSpaceDE w:val="0"/>
                  <w:autoSpaceDN w:val="0"/>
                  <w:adjustRightInd w:val="0"/>
                  <w:rPr>
                    <w:rFonts w:ascii="Arial" w:hAnsi="Arial" w:cs="Arial"/>
                    <w:b/>
                    <w:sz w:val="20"/>
                  </w:rPr>
                </w:pPr>
                <w:r>
                  <w:rPr>
                    <w:rFonts w:ascii="Arial" w:hAnsi="Arial" w:cs="Arial"/>
                    <w:b/>
                    <w:bCs/>
                    <w:sz w:val="20"/>
                  </w:rPr>
                  <w:t>IČ / Datum narození</w:t>
                </w:r>
              </w:p>
            </w:tc>
            <w:tc>
              <w:tcPr>
                <w:tcW w:w="6495" w:type="dxa"/>
                <w:tcBorders>
                  <w:top w:val="single" w:sz="4" w:space="0" w:color="auto"/>
                  <w:left w:val="single" w:sz="4" w:space="0" w:color="auto"/>
                  <w:bottom w:val="single" w:sz="4" w:space="0" w:color="auto"/>
                  <w:right w:val="single" w:sz="4" w:space="0" w:color="auto"/>
                </w:tcBorders>
                <w:vAlign w:val="center"/>
              </w:tcPr>
              <w:p w:rsidR="00E26432" w:rsidRDefault="001B7DA8" w:rsidP="00B8552A">
                <w:pPr>
                  <w:autoSpaceDE w:val="0"/>
                  <w:autoSpaceDN w:val="0"/>
                  <w:adjustRightInd w:val="0"/>
                  <w:rPr>
                    <w:rFonts w:ascii="Arial" w:hAnsi="Arial" w:cs="Arial"/>
                    <w:b/>
                    <w:sz w:val="20"/>
                  </w:rPr>
                </w:pPr>
              </w:p>
            </w:tc>
          </w:tr>
        </w:tbl>
      </w:sdtContent>
    </w:sdt>
    <w:p w:rsidR="00E26432" w:rsidRDefault="00E26432" w:rsidP="00E26432"/>
    <w:p w:rsidR="00E26432" w:rsidRDefault="00E26432" w:rsidP="00E26432">
      <w:r>
        <w:t>Prohlašuji, že:</w:t>
      </w:r>
    </w:p>
    <w:p w:rsidR="00E26432" w:rsidRDefault="001B7DA8" w:rsidP="00DC1AC0">
      <w:pPr>
        <w:ind w:left="705" w:hanging="705"/>
        <w:jc w:val="both"/>
      </w:pPr>
      <w:sdt>
        <w:sdtPr>
          <w:rPr>
            <w:sz w:val="32"/>
            <w:szCs w:val="32"/>
          </w:rPr>
          <w:id w:val="1069088910"/>
          <w14:checkbox>
            <w14:checked w14:val="0"/>
            <w14:checkedState w14:val="2612" w14:font="MS Gothic"/>
            <w14:uncheckedState w14:val="2610" w14:font="MS Gothic"/>
          </w14:checkbox>
        </w:sdtPr>
        <w:sdtEndPr/>
        <w:sdtContent>
          <w:r w:rsidR="00DC1AC0">
            <w:rPr>
              <w:rFonts w:ascii="MS Gothic" w:eastAsia="MS Gothic" w:hAnsi="MS Gothic" w:hint="eastAsia"/>
              <w:sz w:val="32"/>
              <w:szCs w:val="32"/>
            </w:rPr>
            <w:t>☐</w:t>
          </w:r>
        </w:sdtContent>
      </w:sdt>
      <w:r w:rsidR="00DC1AC0">
        <w:t xml:space="preserve"> </w:t>
      </w:r>
      <w:r w:rsidR="00DC1AC0">
        <w:tab/>
        <w:t>jsem daňovým rezidentem České republiky ve smyslu zákona č. 586/1992 Sb., o daních z</w:t>
      </w:r>
      <w:r w:rsidR="00FB3C86">
        <w:t> </w:t>
      </w:r>
      <w:r w:rsidR="00DC1AC0">
        <w:t xml:space="preserve">příjmů, </w:t>
      </w:r>
    </w:p>
    <w:p w:rsidR="00E3182D" w:rsidRDefault="001B7DA8" w:rsidP="00DC1AC0">
      <w:pPr>
        <w:ind w:left="705" w:hanging="705"/>
        <w:jc w:val="both"/>
      </w:pPr>
      <w:sdt>
        <w:sdtPr>
          <w:rPr>
            <w:sz w:val="32"/>
            <w:szCs w:val="32"/>
          </w:rPr>
          <w:id w:val="2079012078"/>
          <w14:checkbox>
            <w14:checked w14:val="0"/>
            <w14:checkedState w14:val="2612" w14:font="MS Gothic"/>
            <w14:uncheckedState w14:val="2610" w14:font="MS Gothic"/>
          </w14:checkbox>
        </w:sdtPr>
        <w:sdtEndPr/>
        <w:sdtContent>
          <w:r w:rsidR="00E3182D">
            <w:rPr>
              <w:rFonts w:ascii="MS Gothic" w:eastAsia="MS Gothic" w:hAnsi="MS Gothic" w:hint="eastAsia"/>
              <w:sz w:val="32"/>
              <w:szCs w:val="32"/>
            </w:rPr>
            <w:t>☐</w:t>
          </w:r>
        </w:sdtContent>
      </w:sdt>
      <w:r w:rsidR="00E3182D">
        <w:t xml:space="preserve"> </w:t>
      </w:r>
      <w:r w:rsidR="00E3182D">
        <w:tab/>
      </w:r>
      <w:proofErr w:type="gramStart"/>
      <w:r w:rsidR="00E3182D">
        <w:t>se nejedná</w:t>
      </w:r>
      <w:proofErr w:type="gramEnd"/>
      <w:r w:rsidR="00E3182D">
        <w:t xml:space="preserve"> o </w:t>
      </w:r>
      <w:r w:rsidR="00E3182D">
        <w:rPr>
          <w:rFonts w:cs="Calibri"/>
        </w:rPr>
        <w:t xml:space="preserve">obchodní společnost, ve které veřejný funkcionář uvedený v </w:t>
      </w:r>
      <w:r w:rsidR="00E3182D" w:rsidRPr="00E01713">
        <w:rPr>
          <w:rFonts w:cs="Calibri"/>
        </w:rPr>
        <w:t>§ 2 odst. 1 písm. c)</w:t>
      </w:r>
      <w:r w:rsidR="00FB3C86">
        <w:rPr>
          <w:rFonts w:cs="Calibri"/>
        </w:rPr>
        <w:t> </w:t>
      </w:r>
      <w:r w:rsidR="00E3182D" w:rsidRPr="00E01713">
        <w:rPr>
          <w:rFonts w:cs="Calibri"/>
        </w:rPr>
        <w:t>zákona č. 159/2006 Sb., o střetu zájmů, ve znění pozdějších předpisů, nebo jím ovládaná osoba vlastní podíl představující alespoň 25 % účasti společníka v obchodní společnosti</w:t>
      </w:r>
      <w:r w:rsidR="00E3182D">
        <w:t>,</w:t>
      </w:r>
    </w:p>
    <w:p w:rsidR="00E26432" w:rsidRDefault="001B7DA8" w:rsidP="00E26432">
      <w:pPr>
        <w:ind w:left="705" w:hanging="705"/>
        <w:jc w:val="both"/>
      </w:pPr>
      <w:sdt>
        <w:sdtPr>
          <w:rPr>
            <w:sz w:val="32"/>
            <w:szCs w:val="32"/>
          </w:rPr>
          <w:id w:val="-1714721470"/>
          <w14:checkbox>
            <w14:checked w14:val="0"/>
            <w14:checkedState w14:val="2612" w14:font="MS Gothic"/>
            <w14:uncheckedState w14:val="2610" w14:font="MS Gothic"/>
          </w14:checkbox>
        </w:sdtPr>
        <w:sdtEndPr/>
        <w:sdtContent>
          <w:r w:rsidR="00E3182D">
            <w:rPr>
              <w:rFonts w:ascii="MS Gothic" w:eastAsia="MS Gothic" w:hAnsi="MS Gothic" w:hint="eastAsia"/>
              <w:sz w:val="32"/>
              <w:szCs w:val="32"/>
            </w:rPr>
            <w:t>☐</w:t>
          </w:r>
        </w:sdtContent>
      </w:sdt>
      <w:r w:rsidR="00E26432">
        <w:t xml:space="preserve"> </w:t>
      </w:r>
      <w:r w:rsidR="00E26432">
        <w:tab/>
      </w:r>
      <w:proofErr w:type="gramStart"/>
      <w:r w:rsidR="00E26432">
        <w:t>jsem byl</w:t>
      </w:r>
      <w:proofErr w:type="gramEnd"/>
      <w:r w:rsidR="00E26432">
        <w:t xml:space="preserve"> provozovatelem všech autobusů, u nichž žádám o podp</w:t>
      </w:r>
      <w:r w:rsidR="00DC1AC0">
        <w:t>oru, v období, za něž je žádáno,</w:t>
      </w:r>
      <w:r w:rsidR="00E26432">
        <w:t xml:space="preserve"> </w:t>
      </w:r>
    </w:p>
    <w:p w:rsidR="00546071" w:rsidRDefault="001B7DA8" w:rsidP="00546071">
      <w:pPr>
        <w:ind w:left="705" w:hanging="705"/>
        <w:jc w:val="both"/>
      </w:pPr>
      <w:sdt>
        <w:sdtPr>
          <w:rPr>
            <w:sz w:val="32"/>
            <w:szCs w:val="32"/>
          </w:rPr>
          <w:id w:val="-2016525075"/>
          <w14:checkbox>
            <w14:checked w14:val="0"/>
            <w14:checkedState w14:val="2612" w14:font="MS Gothic"/>
            <w14:uncheckedState w14:val="2610" w14:font="MS Gothic"/>
          </w14:checkbox>
        </w:sdtPr>
        <w:sdtEndPr/>
        <w:sdtContent>
          <w:r w:rsidR="00546071">
            <w:rPr>
              <w:rFonts w:ascii="MS Gothic" w:eastAsia="MS Gothic" w:hAnsi="MS Gothic" w:hint="eastAsia"/>
              <w:sz w:val="32"/>
              <w:szCs w:val="32"/>
            </w:rPr>
            <w:t>☐</w:t>
          </w:r>
        </w:sdtContent>
      </w:sdt>
      <w:r w:rsidR="00546071">
        <w:t xml:space="preserve"> </w:t>
      </w:r>
      <w:r w:rsidR="00546071">
        <w:tab/>
        <w:t xml:space="preserve">na dané lince není provozován spoj nebo spoje na základě uzavřené </w:t>
      </w:r>
      <w:r w:rsidR="00DC1AC0">
        <w:t>Smlouvy</w:t>
      </w:r>
      <w:r w:rsidR="00DC1AC0" w:rsidRPr="00DC1AC0">
        <w:t xml:space="preserve"> o veřejných službách v přepravě cestujících“ dle zákona č. 194/2010 Sb., o veřejných službách v přepravě cestujících a o změně dalších zákonů</w:t>
      </w:r>
      <w:r w:rsidR="00CB09DE">
        <w:t>, a to ani částečně</w:t>
      </w:r>
      <w:r w:rsidR="00DC1AC0">
        <w:t>,</w:t>
      </w:r>
    </w:p>
    <w:p w:rsidR="00546071" w:rsidRDefault="001B7DA8" w:rsidP="00546071">
      <w:pPr>
        <w:autoSpaceDE w:val="0"/>
        <w:autoSpaceDN w:val="0"/>
        <w:adjustRightInd w:val="0"/>
        <w:ind w:left="705" w:hanging="705"/>
        <w:jc w:val="both"/>
      </w:pPr>
      <w:sdt>
        <w:sdtPr>
          <w:rPr>
            <w:sz w:val="32"/>
            <w:szCs w:val="32"/>
          </w:rPr>
          <w:id w:val="-1026017415"/>
          <w14:checkbox>
            <w14:checked w14:val="0"/>
            <w14:checkedState w14:val="2612" w14:font="MS Gothic"/>
            <w14:uncheckedState w14:val="2610" w14:font="MS Gothic"/>
          </w14:checkbox>
        </w:sdtPr>
        <w:sdtEndPr/>
        <w:sdtContent>
          <w:r w:rsidR="00546071">
            <w:rPr>
              <w:rFonts w:ascii="MS Gothic" w:eastAsia="MS Gothic" w:hAnsi="MS Gothic" w:hint="eastAsia"/>
              <w:sz w:val="32"/>
              <w:szCs w:val="32"/>
            </w:rPr>
            <w:t>☐</w:t>
          </w:r>
        </w:sdtContent>
      </w:sdt>
      <w:r w:rsidR="00546071">
        <w:t xml:space="preserve"> </w:t>
      </w:r>
      <w:r w:rsidR="00546071">
        <w:tab/>
      </w:r>
      <w:proofErr w:type="gramStart"/>
      <w:r w:rsidR="00CB09DE">
        <w:t xml:space="preserve">jsem </w:t>
      </w:r>
      <w:r w:rsidR="00546071" w:rsidRPr="00546071">
        <w:t>provozoval</w:t>
      </w:r>
      <w:proofErr w:type="gramEnd"/>
      <w:r w:rsidR="00546071" w:rsidRPr="00546071">
        <w:t xml:space="preserve"> v </w:t>
      </w:r>
      <w:r w:rsidR="00546071" w:rsidRPr="00F80B88">
        <w:rPr>
          <w:u w:val="single"/>
        </w:rPr>
        <w:t>mezinárodní</w:t>
      </w:r>
      <w:r w:rsidR="00546071">
        <w:t xml:space="preserve"> veřejné </w:t>
      </w:r>
      <w:r w:rsidR="00546071" w:rsidRPr="00BB1B49">
        <w:t>komerční</w:t>
      </w:r>
      <w:r w:rsidR="00546071">
        <w:t xml:space="preserve"> autobusové dopravě </w:t>
      </w:r>
      <w:r w:rsidR="00546071" w:rsidRPr="00546071">
        <w:t>níže uvedený autobus/níže uvedené autobusy s tím, že tento autobus/tyto autobusy</w:t>
      </w:r>
      <w:r w:rsidR="002F07B1">
        <w:t xml:space="preserve"> byl/byly zařazeny do provozu </w:t>
      </w:r>
      <w:r w:rsidR="00546071" w:rsidRPr="00546071">
        <w:t>v </w:t>
      </w:r>
      <w:r w:rsidR="00546071" w:rsidRPr="00F80B88">
        <w:rPr>
          <w:u w:val="single"/>
        </w:rPr>
        <w:t>mezinárodní</w:t>
      </w:r>
      <w:r w:rsidR="00546071">
        <w:t xml:space="preserve"> veřejné </w:t>
      </w:r>
      <w:r w:rsidR="00546071" w:rsidRPr="00BB1B49">
        <w:t>komerční</w:t>
      </w:r>
      <w:r w:rsidR="00546071">
        <w:t xml:space="preserve"> autobusové dopravě </w:t>
      </w:r>
      <w:r w:rsidR="00546071" w:rsidRPr="00546071">
        <w:t>po 1. lednu 2020 (doplňte dle potřeby)</w:t>
      </w:r>
      <w:r w:rsidR="00DC1AC0">
        <w:t>. Současně prohlašuji, že níže uvedený autobus/níže uvedené autobusy je/jsou předmětem daně silniční</w:t>
      </w:r>
      <w:r w:rsidR="00546071" w:rsidRPr="00546071">
        <w:t>:</w:t>
      </w:r>
    </w:p>
    <w:sdt>
      <w:sdtPr>
        <w:rPr>
          <w:rFonts w:ascii="Arial" w:hAnsi="Arial" w:cs="Arial"/>
          <w:b/>
          <w:bCs/>
          <w:sz w:val="20"/>
        </w:rPr>
        <w:id w:val="-1115356859"/>
        <w:placeholder>
          <w:docPart w:val="DefaultPlaceholder_-1854013440"/>
        </w:placeholder>
      </w:sdtPr>
      <w:sdtEndPr>
        <w:rPr>
          <w:bCs w:val="0"/>
        </w:rPr>
      </w:sdtEndPr>
      <w:sdtContent>
        <w:sdt>
          <w:sdtPr>
            <w:rPr>
              <w:rFonts w:ascii="Arial" w:hAnsi="Arial" w:cs="Arial"/>
              <w:b/>
              <w:bCs/>
              <w:sz w:val="20"/>
            </w:rPr>
            <w:id w:val="-1315486760"/>
            <w:placeholder>
              <w:docPart w:val="7BF3C62AE9F84FB6A989E8E42519D0A0"/>
            </w:placeholder>
          </w:sdtPr>
          <w:sdtEndPr>
            <w:rPr>
              <w:bCs w:val="0"/>
            </w:rPr>
          </w:sdtEndPr>
          <w:sdtContent>
            <w:tbl>
              <w:tblPr>
                <w:tblW w:w="0" w:type="auto"/>
                <w:tblInd w:w="2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373"/>
              </w:tblGrid>
              <w:tr w:rsidR="00473FFE" w:rsidTr="00473FFE">
                <w:trPr>
                  <w:trHeight w:val="480"/>
                </w:trPr>
                <w:tc>
                  <w:tcPr>
                    <w:tcW w:w="1446" w:type="dxa"/>
                    <w:tcBorders>
                      <w:top w:val="single" w:sz="4" w:space="0" w:color="auto"/>
                      <w:left w:val="single" w:sz="4" w:space="0" w:color="auto"/>
                      <w:bottom w:val="single" w:sz="4" w:space="0" w:color="auto"/>
                      <w:right w:val="single" w:sz="4" w:space="0" w:color="auto"/>
                    </w:tcBorders>
                    <w:vAlign w:val="center"/>
                    <w:hideMark/>
                  </w:tcPr>
                  <w:p w:rsidR="00473FFE" w:rsidRDefault="00DC1AC0" w:rsidP="00DC1AC0">
                    <w:pPr>
                      <w:autoSpaceDE w:val="0"/>
                      <w:autoSpaceDN w:val="0"/>
                      <w:adjustRightInd w:val="0"/>
                      <w:rPr>
                        <w:rFonts w:ascii="Arial" w:hAnsi="Arial" w:cs="Arial"/>
                        <w:b/>
                        <w:sz w:val="20"/>
                        <w:szCs w:val="20"/>
                      </w:rPr>
                    </w:pPr>
                    <w:r>
                      <w:rPr>
                        <w:rFonts w:ascii="Arial" w:hAnsi="Arial" w:cs="Arial"/>
                        <w:b/>
                        <w:bCs/>
                        <w:sz w:val="20"/>
                      </w:rPr>
                      <w:t>RZ</w:t>
                    </w:r>
                  </w:p>
                </w:tc>
                <w:tc>
                  <w:tcPr>
                    <w:tcW w:w="3373" w:type="dxa"/>
                    <w:tcBorders>
                      <w:top w:val="single" w:sz="4" w:space="0" w:color="auto"/>
                      <w:left w:val="single" w:sz="4" w:space="0" w:color="auto"/>
                      <w:bottom w:val="single" w:sz="4" w:space="0" w:color="auto"/>
                      <w:right w:val="single" w:sz="4" w:space="0" w:color="auto"/>
                    </w:tcBorders>
                    <w:vAlign w:val="center"/>
                  </w:tcPr>
                  <w:p w:rsidR="00473FFE" w:rsidRDefault="00473FFE" w:rsidP="00B8552A">
                    <w:pPr>
                      <w:autoSpaceDE w:val="0"/>
                      <w:autoSpaceDN w:val="0"/>
                      <w:adjustRightInd w:val="0"/>
                      <w:rPr>
                        <w:rFonts w:ascii="Arial" w:hAnsi="Arial" w:cs="Arial"/>
                        <w:b/>
                        <w:sz w:val="20"/>
                      </w:rPr>
                    </w:pPr>
                  </w:p>
                </w:tc>
              </w:tr>
              <w:tr w:rsidR="00473FFE" w:rsidTr="00473FFE">
                <w:trPr>
                  <w:trHeight w:val="480"/>
                </w:trPr>
                <w:tc>
                  <w:tcPr>
                    <w:tcW w:w="1446" w:type="dxa"/>
                    <w:tcBorders>
                      <w:top w:val="single" w:sz="4" w:space="0" w:color="auto"/>
                      <w:left w:val="single" w:sz="4" w:space="0" w:color="auto"/>
                      <w:bottom w:val="single" w:sz="4" w:space="0" w:color="auto"/>
                      <w:right w:val="single" w:sz="4" w:space="0" w:color="auto"/>
                    </w:tcBorders>
                    <w:vAlign w:val="center"/>
                    <w:hideMark/>
                  </w:tcPr>
                  <w:p w:rsidR="00473FFE" w:rsidRDefault="00DC1AC0" w:rsidP="00B8552A">
                    <w:pPr>
                      <w:autoSpaceDE w:val="0"/>
                      <w:autoSpaceDN w:val="0"/>
                      <w:adjustRightInd w:val="0"/>
                      <w:rPr>
                        <w:rFonts w:ascii="Arial" w:hAnsi="Arial" w:cs="Arial"/>
                        <w:b/>
                        <w:sz w:val="20"/>
                      </w:rPr>
                    </w:pPr>
                    <w:r>
                      <w:rPr>
                        <w:rFonts w:ascii="Arial" w:hAnsi="Arial" w:cs="Arial"/>
                        <w:b/>
                        <w:sz w:val="20"/>
                      </w:rPr>
                      <w:t>RZ</w:t>
                    </w:r>
                  </w:p>
                </w:tc>
                <w:tc>
                  <w:tcPr>
                    <w:tcW w:w="3373" w:type="dxa"/>
                    <w:tcBorders>
                      <w:top w:val="single" w:sz="4" w:space="0" w:color="auto"/>
                      <w:left w:val="single" w:sz="4" w:space="0" w:color="auto"/>
                      <w:bottom w:val="single" w:sz="4" w:space="0" w:color="auto"/>
                      <w:right w:val="single" w:sz="4" w:space="0" w:color="auto"/>
                    </w:tcBorders>
                    <w:vAlign w:val="center"/>
                  </w:tcPr>
                  <w:p w:rsidR="00473FFE" w:rsidRDefault="00473FFE" w:rsidP="00B8552A">
                    <w:pPr>
                      <w:autoSpaceDE w:val="0"/>
                      <w:autoSpaceDN w:val="0"/>
                      <w:adjustRightInd w:val="0"/>
                      <w:rPr>
                        <w:rFonts w:ascii="Arial" w:hAnsi="Arial" w:cs="Arial"/>
                        <w:b/>
                        <w:sz w:val="20"/>
                      </w:rPr>
                    </w:pPr>
                  </w:p>
                </w:tc>
              </w:tr>
              <w:tr w:rsidR="00473FFE" w:rsidTr="00473FFE">
                <w:trPr>
                  <w:trHeight w:val="480"/>
                </w:trPr>
                <w:tc>
                  <w:tcPr>
                    <w:tcW w:w="1446" w:type="dxa"/>
                    <w:tcBorders>
                      <w:top w:val="single" w:sz="4" w:space="0" w:color="auto"/>
                      <w:left w:val="single" w:sz="4" w:space="0" w:color="auto"/>
                      <w:bottom w:val="single" w:sz="4" w:space="0" w:color="auto"/>
                      <w:right w:val="single" w:sz="4" w:space="0" w:color="auto"/>
                    </w:tcBorders>
                    <w:vAlign w:val="center"/>
                    <w:hideMark/>
                  </w:tcPr>
                  <w:p w:rsidR="00473FFE" w:rsidRDefault="00DC1AC0" w:rsidP="00B8552A">
                    <w:pPr>
                      <w:autoSpaceDE w:val="0"/>
                      <w:autoSpaceDN w:val="0"/>
                      <w:adjustRightInd w:val="0"/>
                      <w:rPr>
                        <w:rFonts w:ascii="Arial" w:hAnsi="Arial" w:cs="Arial"/>
                        <w:b/>
                        <w:sz w:val="20"/>
                      </w:rPr>
                    </w:pPr>
                    <w:r>
                      <w:rPr>
                        <w:rFonts w:ascii="Arial" w:hAnsi="Arial" w:cs="Arial"/>
                        <w:b/>
                        <w:bCs/>
                        <w:sz w:val="20"/>
                      </w:rPr>
                      <w:t>RZ</w:t>
                    </w:r>
                  </w:p>
                </w:tc>
                <w:tc>
                  <w:tcPr>
                    <w:tcW w:w="3373" w:type="dxa"/>
                    <w:tcBorders>
                      <w:top w:val="single" w:sz="4" w:space="0" w:color="auto"/>
                      <w:left w:val="single" w:sz="4" w:space="0" w:color="auto"/>
                      <w:bottom w:val="single" w:sz="4" w:space="0" w:color="auto"/>
                      <w:right w:val="single" w:sz="4" w:space="0" w:color="auto"/>
                    </w:tcBorders>
                    <w:vAlign w:val="center"/>
                  </w:tcPr>
                  <w:p w:rsidR="00473FFE" w:rsidRDefault="001B7DA8" w:rsidP="00B8552A">
                    <w:pPr>
                      <w:autoSpaceDE w:val="0"/>
                      <w:autoSpaceDN w:val="0"/>
                      <w:adjustRightInd w:val="0"/>
                      <w:rPr>
                        <w:rFonts w:ascii="Arial" w:hAnsi="Arial" w:cs="Arial"/>
                        <w:b/>
                        <w:sz w:val="20"/>
                      </w:rPr>
                    </w:pPr>
                  </w:p>
                </w:tc>
              </w:tr>
            </w:tbl>
          </w:sdtContent>
        </w:sdt>
      </w:sdtContent>
    </w:sdt>
    <w:p w:rsidR="00546071" w:rsidRDefault="00546071" w:rsidP="00E26432">
      <w:pPr>
        <w:ind w:left="705" w:hanging="705"/>
        <w:jc w:val="both"/>
        <w:rPr>
          <w:sz w:val="32"/>
          <w:szCs w:val="32"/>
        </w:rPr>
      </w:pPr>
    </w:p>
    <w:p w:rsidR="00E26432" w:rsidRDefault="001B7DA8" w:rsidP="00E26432">
      <w:pPr>
        <w:ind w:left="705" w:hanging="705"/>
        <w:jc w:val="both"/>
      </w:pPr>
      <w:sdt>
        <w:sdtPr>
          <w:rPr>
            <w:sz w:val="32"/>
            <w:szCs w:val="32"/>
          </w:rPr>
          <w:id w:val="1838579324"/>
          <w14:checkbox>
            <w14:checked w14:val="0"/>
            <w14:checkedState w14:val="2612" w14:font="MS Gothic"/>
            <w14:uncheckedState w14:val="2610" w14:font="MS Gothic"/>
          </w14:checkbox>
        </w:sdtPr>
        <w:sdtEndPr/>
        <w:sdtContent>
          <w:r w:rsidR="00546071">
            <w:rPr>
              <w:rFonts w:ascii="MS Gothic" w:eastAsia="MS Gothic" w:hAnsi="MS Gothic" w:hint="eastAsia"/>
              <w:sz w:val="32"/>
              <w:szCs w:val="32"/>
            </w:rPr>
            <w:t>☐</w:t>
          </w:r>
        </w:sdtContent>
      </w:sdt>
      <w:r w:rsidR="00E26432">
        <w:t xml:space="preserve"> </w:t>
      </w:r>
      <w:r w:rsidR="00E26432">
        <w:tab/>
        <w:t xml:space="preserve">u mě došlo ke snížení tržeb z vlastní činnosti za druhé čtvrtletí 2020 oproti druhému čtvrtletí 2019 o 50 a více % za </w:t>
      </w:r>
      <w:r w:rsidR="00AE2517">
        <w:t xml:space="preserve">komerční </w:t>
      </w:r>
      <w:r w:rsidR="00E26432">
        <w:t>linkovo</w:t>
      </w:r>
      <w:r w:rsidR="00DC1AC0">
        <w:t>u veřejnou autobusovou dopravu,</w:t>
      </w:r>
    </w:p>
    <w:p w:rsidR="00E26432" w:rsidRDefault="001B7DA8" w:rsidP="00E26432">
      <w:pPr>
        <w:ind w:left="705" w:hanging="705"/>
        <w:jc w:val="both"/>
      </w:pPr>
      <w:sdt>
        <w:sdtPr>
          <w:rPr>
            <w:sz w:val="32"/>
            <w:szCs w:val="32"/>
          </w:rPr>
          <w:id w:val="-1553609971"/>
          <w14:checkbox>
            <w14:checked w14:val="0"/>
            <w14:checkedState w14:val="2612" w14:font="MS Gothic"/>
            <w14:uncheckedState w14:val="2610" w14:font="MS Gothic"/>
          </w14:checkbox>
        </w:sdtPr>
        <w:sdtEndPr/>
        <w:sdtContent>
          <w:r w:rsidR="00EA30B5">
            <w:rPr>
              <w:rFonts w:ascii="MS Gothic" w:eastAsia="MS Gothic" w:hAnsi="MS Gothic" w:hint="eastAsia"/>
              <w:sz w:val="32"/>
              <w:szCs w:val="32"/>
            </w:rPr>
            <w:t>☐</w:t>
          </w:r>
        </w:sdtContent>
      </w:sdt>
      <w:r w:rsidR="00E26432">
        <w:t xml:space="preserve"> </w:t>
      </w:r>
      <w:r w:rsidR="00E26432">
        <w:tab/>
        <w:t>vůči mému majetku neprobíhá, nebo v posledních 3 letech neproběhlo insolvenční řízení, v němž bylo vydáno rozhodnutí o úpadku, nebo insolvenční návrh nebyl zamítnut proto, že</w:t>
      </w:r>
      <w:r w:rsidR="00FB3C86">
        <w:t> </w:t>
      </w:r>
      <w:r w:rsidR="00E26432">
        <w:t>majetek nepostačuje k úhradě nákladů insolvenčního řízení, nebo nebyl konkurs zrušen proto, že majetek byl zcela nepostačující, nebo byla zavedena nucená správa podle zvláštních předpisů,</w:t>
      </w:r>
    </w:p>
    <w:p w:rsidR="00EA30B5" w:rsidRDefault="001B7DA8" w:rsidP="00E26432">
      <w:pPr>
        <w:ind w:left="705" w:hanging="705"/>
        <w:jc w:val="both"/>
      </w:pPr>
      <w:sdt>
        <w:sdtPr>
          <w:rPr>
            <w:sz w:val="32"/>
            <w:szCs w:val="32"/>
          </w:rPr>
          <w:id w:val="-1670480544"/>
          <w14:checkbox>
            <w14:checked w14:val="0"/>
            <w14:checkedState w14:val="2612" w14:font="MS Gothic"/>
            <w14:uncheckedState w14:val="2610" w14:font="MS Gothic"/>
          </w14:checkbox>
        </w:sdtPr>
        <w:sdtEndPr/>
        <w:sdtContent>
          <w:r w:rsidR="00EA30B5">
            <w:rPr>
              <w:rFonts w:ascii="MS Gothic" w:eastAsia="MS Gothic" w:hAnsi="MS Gothic" w:hint="eastAsia"/>
              <w:sz w:val="32"/>
              <w:szCs w:val="32"/>
            </w:rPr>
            <w:t>☐</w:t>
          </w:r>
        </w:sdtContent>
      </w:sdt>
      <w:r w:rsidR="00EA30B5">
        <w:t xml:space="preserve"> </w:t>
      </w:r>
      <w:r w:rsidR="00EA30B5">
        <w:tab/>
      </w:r>
      <w:proofErr w:type="gramStart"/>
      <w:r w:rsidR="00EA30B5">
        <w:t>jsem nebyl</w:t>
      </w:r>
      <w:proofErr w:type="gramEnd"/>
      <w:r w:rsidR="00EA30B5">
        <w:t xml:space="preserve"> v likvidaci před 12. březnem 2020</w:t>
      </w:r>
      <w:r w:rsidR="00DC1AC0">
        <w:t>,</w:t>
      </w:r>
    </w:p>
    <w:p w:rsidR="00E26432" w:rsidRDefault="001B7DA8" w:rsidP="00E26432">
      <w:pPr>
        <w:ind w:left="705" w:hanging="705"/>
        <w:jc w:val="both"/>
      </w:pPr>
      <w:sdt>
        <w:sdtPr>
          <w:rPr>
            <w:sz w:val="32"/>
            <w:szCs w:val="32"/>
          </w:rPr>
          <w:id w:val="-1852329580"/>
          <w14:checkbox>
            <w14:checked w14:val="0"/>
            <w14:checkedState w14:val="2612" w14:font="MS Gothic"/>
            <w14:uncheckedState w14:val="2610" w14:font="MS Gothic"/>
          </w14:checkbox>
        </w:sdtPr>
        <w:sdtEndPr/>
        <w:sdtContent>
          <w:r w:rsidR="00E26432">
            <w:rPr>
              <w:rFonts w:ascii="MS Gothic" w:eastAsia="MS Gothic" w:hAnsi="MS Gothic" w:hint="eastAsia"/>
              <w:sz w:val="32"/>
              <w:szCs w:val="32"/>
            </w:rPr>
            <w:t>☐</w:t>
          </w:r>
        </w:sdtContent>
      </w:sdt>
      <w:r w:rsidR="00E26432">
        <w:t xml:space="preserve"> </w:t>
      </w:r>
      <w:r w:rsidR="00E26432">
        <w:tab/>
        <w:t>nemám v době podpisu tohoto prohlášení u místně příslušného finančního úřadu, okresní správy sociálního zabezpečení a zdravotních pojišťoven žádné nesplacené závazky po lhůtě splatnosti s výjimkou závazků,  u nichž bylo v souvislosti s řešením ekonomických dopadů COVID 19 deklarováno odpuštění sankcí za pozdní splatnost a to v časovém rozsahu této deklarace,</w:t>
      </w:r>
    </w:p>
    <w:p w:rsidR="00E26432" w:rsidRDefault="001B7DA8" w:rsidP="00E26432">
      <w:pPr>
        <w:ind w:left="705" w:hanging="705"/>
        <w:jc w:val="both"/>
      </w:pPr>
      <w:sdt>
        <w:sdtPr>
          <w:rPr>
            <w:sz w:val="32"/>
            <w:szCs w:val="32"/>
          </w:rPr>
          <w:id w:val="-450177101"/>
          <w14:checkbox>
            <w14:checked w14:val="0"/>
            <w14:checkedState w14:val="2612" w14:font="MS Gothic"/>
            <w14:uncheckedState w14:val="2610" w14:font="MS Gothic"/>
          </w14:checkbox>
        </w:sdtPr>
        <w:sdtEndPr/>
        <w:sdtContent>
          <w:r w:rsidR="00E26432">
            <w:rPr>
              <w:rFonts w:ascii="MS Gothic" w:eastAsia="MS Gothic" w:hAnsi="MS Gothic" w:hint="eastAsia"/>
              <w:sz w:val="32"/>
              <w:szCs w:val="32"/>
            </w:rPr>
            <w:t>☐</w:t>
          </w:r>
        </w:sdtContent>
      </w:sdt>
      <w:r w:rsidR="00E26432">
        <w:t xml:space="preserve"> </w:t>
      </w:r>
      <w:r w:rsidR="00E26432">
        <w:tab/>
        <w:t>nemám v době podpisu tohoto prohlášení žádné závazky po lhůtě splatnosti vůči státním fondům, přičemž za závazky vůči státním fondům se považují závazky vůči Fondu národního majetku, Státnímu fondu životního prostředí, Státnímu Pozemkovému úřadu a Celní správě, za</w:t>
      </w:r>
      <w:r w:rsidR="00FB3C86">
        <w:t> </w:t>
      </w:r>
      <w:r w:rsidR="00E26432">
        <w:t xml:space="preserve">vypořádání nelze považovat posečkání dlužných závazků, </w:t>
      </w:r>
    </w:p>
    <w:p w:rsidR="00E26432" w:rsidRDefault="001B7DA8" w:rsidP="00987569">
      <w:pPr>
        <w:ind w:left="705" w:hanging="705"/>
        <w:jc w:val="both"/>
      </w:pPr>
      <w:sdt>
        <w:sdtPr>
          <w:rPr>
            <w:sz w:val="32"/>
            <w:szCs w:val="32"/>
          </w:rPr>
          <w:id w:val="1359391862"/>
          <w14:checkbox>
            <w14:checked w14:val="0"/>
            <w14:checkedState w14:val="2612" w14:font="MS Gothic"/>
            <w14:uncheckedState w14:val="2610" w14:font="MS Gothic"/>
          </w14:checkbox>
        </w:sdtPr>
        <w:sdtEndPr/>
        <w:sdtContent>
          <w:r w:rsidR="00FB3C86">
            <w:rPr>
              <w:rFonts w:ascii="MS Gothic" w:eastAsia="MS Gothic" w:hAnsi="MS Gothic" w:hint="eastAsia"/>
              <w:sz w:val="32"/>
              <w:szCs w:val="32"/>
            </w:rPr>
            <w:t>☐</w:t>
          </w:r>
        </w:sdtContent>
      </w:sdt>
      <w:r w:rsidR="00E26432">
        <w:t xml:space="preserve"> </w:t>
      </w:r>
      <w:r w:rsidR="00E26432">
        <w:tab/>
        <w:t xml:space="preserve">splňuji všechny podmínky kladené Pravidly pro poskytování finančních prostředků ze státního rozpočtu kapitoly 327 Ministerstvo dopravy </w:t>
      </w:r>
      <w:r w:rsidR="00E26432" w:rsidRPr="00E26432">
        <w:t>v rámci podpory veřejné komerční linkové autobusové dopravy „COVID – BUS linka“</w:t>
      </w:r>
      <w:r w:rsidR="00E26432">
        <w:t xml:space="preserve"> v roce 2020 pro získání dotace,</w:t>
      </w:r>
    </w:p>
    <w:p w:rsidR="00610524" w:rsidRDefault="001B7DA8" w:rsidP="00987569">
      <w:pPr>
        <w:ind w:left="705" w:hanging="705"/>
        <w:jc w:val="both"/>
      </w:pPr>
      <w:sdt>
        <w:sdtPr>
          <w:rPr>
            <w:sz w:val="32"/>
            <w:szCs w:val="32"/>
          </w:rPr>
          <w:id w:val="-208423561"/>
          <w14:checkbox>
            <w14:checked w14:val="0"/>
            <w14:checkedState w14:val="2612" w14:font="MS Gothic"/>
            <w14:uncheckedState w14:val="2610" w14:font="MS Gothic"/>
          </w14:checkbox>
        </w:sdtPr>
        <w:sdtEndPr/>
        <w:sdtContent>
          <w:r w:rsidR="00FB3C86">
            <w:rPr>
              <w:rFonts w:ascii="MS Gothic" w:eastAsia="MS Gothic" w:hAnsi="MS Gothic" w:hint="eastAsia"/>
              <w:sz w:val="32"/>
              <w:szCs w:val="32"/>
            </w:rPr>
            <w:t>☐</w:t>
          </w:r>
        </w:sdtContent>
      </w:sdt>
      <w:r w:rsidR="00E26432" w:rsidRPr="00987569">
        <w:rPr>
          <w:sz w:val="32"/>
          <w:szCs w:val="32"/>
        </w:rPr>
        <w:tab/>
      </w:r>
      <w:r w:rsidR="00E26432">
        <w:t>údaje uvedené v této žádosti jsou pravdivé.</w:t>
      </w:r>
    </w:p>
    <w:p w:rsidR="00AD2C61" w:rsidRDefault="00AD2C61" w:rsidP="00E26432">
      <w:pPr>
        <w:jc w:val="both"/>
      </w:pPr>
    </w:p>
    <w:p w:rsidR="00CB6D93" w:rsidRDefault="00CB6D93" w:rsidP="00E26432">
      <w:pPr>
        <w:jc w:val="both"/>
      </w:pPr>
    </w:p>
    <w:p w:rsidR="00AD2C61" w:rsidRDefault="00AD2C61" w:rsidP="00E26432">
      <w:pPr>
        <w:jc w:val="both"/>
      </w:pPr>
    </w:p>
    <w:p w:rsidR="00AD2C61" w:rsidRDefault="00AD2C61" w:rsidP="00AD2C61">
      <w:pPr>
        <w:rPr>
          <w:rFonts w:ascii="Arial" w:hAnsi="Arial" w:cs="Arial"/>
          <w:sz w:val="20"/>
        </w:rPr>
      </w:pPr>
    </w:p>
    <w:sdt>
      <w:sdtPr>
        <w:rPr>
          <w:rFonts w:ascii="Arial" w:hAnsi="Arial" w:cs="Arial"/>
          <w:b/>
          <w:bCs/>
          <w:sz w:val="18"/>
          <w:szCs w:val="18"/>
        </w:rPr>
        <w:id w:val="647479161"/>
        <w:placeholder>
          <w:docPart w:val="DefaultPlaceholder_-1854013440"/>
        </w:placeholder>
      </w:sdtPr>
      <w:sdtEndPr>
        <w:rPr>
          <w:b w:val="0"/>
          <w:bCs w:val="0"/>
          <w:sz w:val="20"/>
          <w:szCs w:val="22"/>
        </w:rPr>
      </w:sdtEndPr>
      <w:sdtContent>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AD2C61" w:rsidTr="00B8552A">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rsidR="00AD2C61" w:rsidRDefault="00AD2C61" w:rsidP="00B8552A">
                <w:pPr>
                  <w:autoSpaceDE w:val="0"/>
                  <w:autoSpaceDN w:val="0"/>
                  <w:adjustRightInd w:val="0"/>
                  <w:rPr>
                    <w:rFonts w:ascii="Arial" w:hAnsi="Arial" w:cs="Arial"/>
                    <w:b/>
                    <w:bCs/>
                    <w:sz w:val="18"/>
                    <w:szCs w:val="18"/>
                  </w:rPr>
                </w:pPr>
                <w:r>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rsidR="00AD2C61" w:rsidRDefault="00AD2C61" w:rsidP="00B8552A">
                <w:pPr>
                  <w:rPr>
                    <w:rFonts w:ascii="Arial" w:hAnsi="Arial" w:cs="Arial"/>
                    <w:sz w:val="20"/>
                    <w:szCs w:val="20"/>
                  </w:rPr>
                </w:pPr>
                <w:r>
                  <w:rPr>
                    <w:rFonts w:ascii="Arial" w:hAnsi="Arial" w:cs="Arial"/>
                    <w:sz w:val="18"/>
                    <w:szCs w:val="18"/>
                  </w:rPr>
                  <w:t> </w:t>
                </w:r>
              </w:p>
              <w:p w:rsidR="00AD2C61" w:rsidRDefault="00AD2C61" w:rsidP="00B8552A">
                <w:pPr>
                  <w:ind w:firstLineChars="100" w:firstLine="200"/>
                  <w:rPr>
                    <w:rFonts w:ascii="Arial" w:hAnsi="Arial" w:cs="Arial"/>
                    <w:sz w:val="20"/>
                  </w:rPr>
                </w:pPr>
                <w:r>
                  <w:rPr>
                    <w:rFonts w:ascii="Arial" w:hAnsi="Arial" w:cs="Arial"/>
                    <w:sz w:val="20"/>
                  </w:rPr>
                  <w:t> </w:t>
                </w:r>
              </w:p>
            </w:tc>
          </w:tr>
          <w:tr w:rsidR="00AD2C61" w:rsidTr="00B8552A">
            <w:trPr>
              <w:trHeight w:val="257"/>
            </w:trPr>
            <w:tc>
              <w:tcPr>
                <w:tcW w:w="9214" w:type="dxa"/>
                <w:gridSpan w:val="5"/>
                <w:tcBorders>
                  <w:top w:val="single" w:sz="4" w:space="0" w:color="auto"/>
                  <w:left w:val="nil"/>
                  <w:bottom w:val="nil"/>
                  <w:right w:val="nil"/>
                </w:tcBorders>
                <w:noWrap/>
                <w:vAlign w:val="center"/>
                <w:hideMark/>
              </w:tcPr>
              <w:p w:rsidR="00AD2C61" w:rsidRDefault="00AD2C61" w:rsidP="00B8552A">
                <w:pPr>
                  <w:rPr>
                    <w:rFonts w:ascii="Arial" w:hAnsi="Arial" w:cs="Arial"/>
                    <w:sz w:val="20"/>
                  </w:rPr>
                </w:pPr>
              </w:p>
            </w:tc>
          </w:tr>
          <w:tr w:rsidR="00AD2C61" w:rsidTr="00B8552A">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rsidR="00AD2C61" w:rsidRDefault="00AD2C61" w:rsidP="00B8552A">
                <w:pPr>
                  <w:rPr>
                    <w:rFonts w:ascii="Arial" w:hAnsi="Arial" w:cs="Arial"/>
                    <w:sz w:val="18"/>
                    <w:szCs w:val="18"/>
                  </w:rPr>
                </w:pPr>
                <w:r>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rsidR="00AD2C61" w:rsidRDefault="00AD2C61" w:rsidP="00B8552A">
                <w:pPr>
                  <w:rPr>
                    <w:rFonts w:ascii="Arial" w:hAnsi="Arial" w:cs="Arial"/>
                    <w:sz w:val="18"/>
                    <w:szCs w:val="18"/>
                  </w:rPr>
                </w:pPr>
              </w:p>
            </w:tc>
            <w:tc>
              <w:tcPr>
                <w:tcW w:w="284" w:type="dxa"/>
                <w:tcBorders>
                  <w:top w:val="nil"/>
                  <w:left w:val="single" w:sz="4" w:space="0" w:color="auto"/>
                  <w:bottom w:val="nil"/>
                  <w:right w:val="single" w:sz="4" w:space="0" w:color="auto"/>
                </w:tcBorders>
                <w:vAlign w:val="center"/>
              </w:tcPr>
              <w:p w:rsidR="00AD2C61" w:rsidRDefault="00AD2C61" w:rsidP="00B8552A">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rsidR="00AD2C61" w:rsidRDefault="00AD2C61" w:rsidP="00B8552A">
                <w:pPr>
                  <w:rPr>
                    <w:rFonts w:ascii="Arial" w:hAnsi="Arial" w:cs="Arial"/>
                    <w:b/>
                    <w:bCs/>
                    <w:sz w:val="18"/>
                    <w:szCs w:val="18"/>
                  </w:rPr>
                </w:pPr>
                <w:r>
                  <w:rPr>
                    <w:rFonts w:ascii="Arial" w:hAnsi="Arial" w:cs="Arial"/>
                    <w:b/>
                    <w:bCs/>
                    <w:sz w:val="18"/>
                    <w:szCs w:val="18"/>
                  </w:rPr>
                  <w:t>Razítko</w:t>
                </w:r>
                <w:r>
                  <w:rPr>
                    <w:rFonts w:ascii="Arial" w:hAnsi="Arial" w:cs="Arial"/>
                    <w:sz w:val="18"/>
                    <w:szCs w:val="18"/>
                  </w:rPr>
                  <w:t xml:space="preserve"> </w:t>
                </w:r>
                <w:r>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rsidR="00AD2C61" w:rsidRDefault="00AD2C61" w:rsidP="00B8552A">
                <w:pPr>
                  <w:ind w:firstLineChars="100" w:firstLine="200"/>
                  <w:rPr>
                    <w:rFonts w:ascii="Arial" w:hAnsi="Arial" w:cs="Arial"/>
                    <w:sz w:val="20"/>
                    <w:szCs w:val="20"/>
                  </w:rPr>
                </w:pPr>
                <w:r>
                  <w:rPr>
                    <w:rFonts w:ascii="Arial" w:hAnsi="Arial" w:cs="Arial"/>
                    <w:sz w:val="20"/>
                  </w:rPr>
                  <w:t> </w:t>
                </w:r>
              </w:p>
            </w:tc>
          </w:tr>
        </w:tbl>
      </w:sdtContent>
    </w:sdt>
    <w:p w:rsidR="00AD2C61" w:rsidRDefault="00AD2C61" w:rsidP="00AD2C61">
      <w:pPr>
        <w:rPr>
          <w:rFonts w:ascii="Arial" w:hAnsi="Arial" w:cs="Arial"/>
          <w:sz w:val="20"/>
          <w:szCs w:val="20"/>
        </w:rPr>
      </w:pPr>
    </w:p>
    <w:p w:rsidR="00AD2C61" w:rsidRDefault="00AD2C61" w:rsidP="00AD2C61">
      <w:pPr>
        <w:rPr>
          <w:i/>
          <w:sz w:val="20"/>
        </w:rPr>
      </w:pPr>
    </w:p>
    <w:p w:rsidR="00AD2C61" w:rsidRDefault="00AD2C61" w:rsidP="00AD2C61">
      <w:r>
        <w:t xml:space="preserve">   </w:t>
      </w:r>
    </w:p>
    <w:p w:rsidR="00AD2C61" w:rsidRDefault="00AD2C61" w:rsidP="00AD2C61"/>
    <w:p w:rsidR="00AD2C61" w:rsidRDefault="00AD2C61" w:rsidP="00E26432">
      <w:pPr>
        <w:jc w:val="both"/>
      </w:pPr>
    </w:p>
    <w:sectPr w:rsidR="00AD2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61B25"/>
    <w:multiLevelType w:val="hybridMultilevel"/>
    <w:tmpl w:val="8EC22C00"/>
    <w:lvl w:ilvl="0" w:tplc="0405000B">
      <w:start w:val="1"/>
      <w:numFmt w:val="bullet"/>
      <w:lvlText w:val=""/>
      <w:lvlJc w:val="left"/>
      <w:pPr>
        <w:ind w:left="1856" w:hanging="360"/>
      </w:pPr>
      <w:rPr>
        <w:rFonts w:ascii="Wingdings" w:hAnsi="Wingdings" w:hint="default"/>
      </w:rPr>
    </w:lvl>
    <w:lvl w:ilvl="1" w:tplc="04050003">
      <w:start w:val="1"/>
      <w:numFmt w:val="bullet"/>
      <w:lvlText w:val="o"/>
      <w:lvlJc w:val="left"/>
      <w:pPr>
        <w:ind w:left="2576" w:hanging="360"/>
      </w:pPr>
      <w:rPr>
        <w:rFonts w:ascii="Courier New" w:hAnsi="Courier New" w:cs="Courier New" w:hint="default"/>
      </w:rPr>
    </w:lvl>
    <w:lvl w:ilvl="2" w:tplc="04050005">
      <w:start w:val="1"/>
      <w:numFmt w:val="bullet"/>
      <w:lvlText w:val=""/>
      <w:lvlJc w:val="left"/>
      <w:pPr>
        <w:ind w:left="3296" w:hanging="360"/>
      </w:pPr>
      <w:rPr>
        <w:rFonts w:ascii="Wingdings" w:hAnsi="Wingdings" w:hint="default"/>
      </w:rPr>
    </w:lvl>
    <w:lvl w:ilvl="3" w:tplc="04050001">
      <w:start w:val="1"/>
      <w:numFmt w:val="bullet"/>
      <w:lvlText w:val=""/>
      <w:lvlJc w:val="left"/>
      <w:pPr>
        <w:ind w:left="4016" w:hanging="360"/>
      </w:pPr>
      <w:rPr>
        <w:rFonts w:ascii="Symbol" w:hAnsi="Symbol" w:hint="default"/>
      </w:rPr>
    </w:lvl>
    <w:lvl w:ilvl="4" w:tplc="04050003">
      <w:start w:val="1"/>
      <w:numFmt w:val="bullet"/>
      <w:lvlText w:val="o"/>
      <w:lvlJc w:val="left"/>
      <w:pPr>
        <w:ind w:left="4736" w:hanging="360"/>
      </w:pPr>
      <w:rPr>
        <w:rFonts w:ascii="Courier New" w:hAnsi="Courier New" w:cs="Courier New" w:hint="default"/>
      </w:rPr>
    </w:lvl>
    <w:lvl w:ilvl="5" w:tplc="04050005">
      <w:start w:val="1"/>
      <w:numFmt w:val="bullet"/>
      <w:lvlText w:val=""/>
      <w:lvlJc w:val="left"/>
      <w:pPr>
        <w:ind w:left="5456" w:hanging="360"/>
      </w:pPr>
      <w:rPr>
        <w:rFonts w:ascii="Wingdings" w:hAnsi="Wingdings" w:hint="default"/>
      </w:rPr>
    </w:lvl>
    <w:lvl w:ilvl="6" w:tplc="04050001">
      <w:start w:val="1"/>
      <w:numFmt w:val="bullet"/>
      <w:lvlText w:val=""/>
      <w:lvlJc w:val="left"/>
      <w:pPr>
        <w:ind w:left="6176" w:hanging="360"/>
      </w:pPr>
      <w:rPr>
        <w:rFonts w:ascii="Symbol" w:hAnsi="Symbol" w:hint="default"/>
      </w:rPr>
    </w:lvl>
    <w:lvl w:ilvl="7" w:tplc="04050003">
      <w:start w:val="1"/>
      <w:numFmt w:val="bullet"/>
      <w:lvlText w:val="o"/>
      <w:lvlJc w:val="left"/>
      <w:pPr>
        <w:ind w:left="6896" w:hanging="360"/>
      </w:pPr>
      <w:rPr>
        <w:rFonts w:ascii="Courier New" w:hAnsi="Courier New" w:cs="Courier New" w:hint="default"/>
      </w:rPr>
    </w:lvl>
    <w:lvl w:ilvl="8" w:tplc="04050005">
      <w:start w:val="1"/>
      <w:numFmt w:val="bullet"/>
      <w:lvlText w:val=""/>
      <w:lvlJc w:val="left"/>
      <w:pPr>
        <w:ind w:left="7616" w:hanging="360"/>
      </w:pPr>
      <w:rPr>
        <w:rFonts w:ascii="Wingdings" w:hAnsi="Wingdings" w:hint="default"/>
      </w:rPr>
    </w:lvl>
  </w:abstractNum>
  <w:abstractNum w:abstractNumId="1" w15:restartNumberingAfterBreak="0">
    <w:nsid w:val="7E5B4675"/>
    <w:multiLevelType w:val="hybridMultilevel"/>
    <w:tmpl w:val="52889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forms" w:enforcement="1" w:cryptProviderType="rsaAES" w:cryptAlgorithmClass="hash" w:cryptAlgorithmType="typeAny" w:cryptAlgorithmSid="14" w:cryptSpinCount="100000" w:hash="lS/vrgnYLy4+XJ8munCpDlJ1U+2nL7V9wcwNCJAO4v5y5NKH9gl5I2dnZB9ACaxORWZP/sB/O1nsSgBTUaaMTg==" w:salt="dODhE9m/6Hu30XB6OeMeF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32"/>
    <w:rsid w:val="000C3522"/>
    <w:rsid w:val="000E07D5"/>
    <w:rsid w:val="0014556C"/>
    <w:rsid w:val="002B58D3"/>
    <w:rsid w:val="002F07B1"/>
    <w:rsid w:val="00473FFE"/>
    <w:rsid w:val="00546071"/>
    <w:rsid w:val="00610524"/>
    <w:rsid w:val="007310C0"/>
    <w:rsid w:val="00871F21"/>
    <w:rsid w:val="00987569"/>
    <w:rsid w:val="00AD2C61"/>
    <w:rsid w:val="00AE2517"/>
    <w:rsid w:val="00CB09DE"/>
    <w:rsid w:val="00CB6D93"/>
    <w:rsid w:val="00DC1AC0"/>
    <w:rsid w:val="00E26432"/>
    <w:rsid w:val="00E3182D"/>
    <w:rsid w:val="00EA30B5"/>
    <w:rsid w:val="00FB3C86"/>
    <w:rsid w:val="00FE6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CFBA6-3F1F-44CA-8CD4-4FDC1B08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1A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6071"/>
    <w:pPr>
      <w:spacing w:after="0" w:line="240" w:lineRule="auto"/>
      <w:ind w:left="720"/>
      <w:contextualSpacing/>
      <w:jc w:val="both"/>
    </w:pPr>
    <w:rPr>
      <w:rFonts w:ascii="Times New Roman" w:eastAsia="Times New Roman" w:hAnsi="Times New Roman" w:cs="Times New Roman"/>
      <w:sz w:val="24"/>
      <w:szCs w:val="20"/>
      <w:lang w:eastAsia="cs-CZ"/>
    </w:rPr>
  </w:style>
  <w:style w:type="character" w:styleId="Zstupntext">
    <w:name w:val="Placeholder Text"/>
    <w:basedOn w:val="Standardnpsmoodstavce"/>
    <w:uiPriority w:val="99"/>
    <w:semiHidden/>
    <w:rsid w:val="002B58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97541">
      <w:bodyDiv w:val="1"/>
      <w:marLeft w:val="0"/>
      <w:marRight w:val="0"/>
      <w:marTop w:val="0"/>
      <w:marBottom w:val="0"/>
      <w:divBdr>
        <w:top w:val="none" w:sz="0" w:space="0" w:color="auto"/>
        <w:left w:val="none" w:sz="0" w:space="0" w:color="auto"/>
        <w:bottom w:val="none" w:sz="0" w:space="0" w:color="auto"/>
        <w:right w:val="none" w:sz="0" w:space="0" w:color="auto"/>
      </w:divBdr>
    </w:div>
    <w:div w:id="1082725734">
      <w:bodyDiv w:val="1"/>
      <w:marLeft w:val="0"/>
      <w:marRight w:val="0"/>
      <w:marTop w:val="0"/>
      <w:marBottom w:val="0"/>
      <w:divBdr>
        <w:top w:val="none" w:sz="0" w:space="0" w:color="auto"/>
        <w:left w:val="none" w:sz="0" w:space="0" w:color="auto"/>
        <w:bottom w:val="none" w:sz="0" w:space="0" w:color="auto"/>
        <w:right w:val="none" w:sz="0" w:space="0" w:color="auto"/>
      </w:divBdr>
    </w:div>
    <w:div w:id="16076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0ABCE04-B4DD-47B2-8CA4-F3F07CB1391D}"/>
      </w:docPartPr>
      <w:docPartBody>
        <w:p w:rsidR="000A3CD4" w:rsidRDefault="007B40E0">
          <w:r w:rsidRPr="001B7C31">
            <w:rPr>
              <w:rStyle w:val="Zstupntext"/>
            </w:rPr>
            <w:t>Klikněte nebo klepněte sem a zadejte text.</w:t>
          </w:r>
        </w:p>
      </w:docPartBody>
    </w:docPart>
    <w:docPart>
      <w:docPartPr>
        <w:name w:val="7BF3C62AE9F84FB6A989E8E42519D0A0"/>
        <w:category>
          <w:name w:val="Obecné"/>
          <w:gallery w:val="placeholder"/>
        </w:category>
        <w:types>
          <w:type w:val="bbPlcHdr"/>
        </w:types>
        <w:behaviors>
          <w:behavior w:val="content"/>
        </w:behaviors>
        <w:guid w:val="{58A478CE-C678-462E-918C-12AD41E081C1}"/>
      </w:docPartPr>
      <w:docPartBody>
        <w:p w:rsidR="00235E34" w:rsidRDefault="000A3CD4" w:rsidP="000A3CD4">
          <w:pPr>
            <w:pStyle w:val="7BF3C62AE9F84FB6A989E8E42519D0A0"/>
          </w:pPr>
          <w:r w:rsidRPr="001B7C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E0"/>
    <w:rsid w:val="000A3CD4"/>
    <w:rsid w:val="00235E34"/>
    <w:rsid w:val="00453B26"/>
    <w:rsid w:val="007B4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3CD4"/>
    <w:rPr>
      <w:color w:val="808080"/>
    </w:rPr>
  </w:style>
  <w:style w:type="paragraph" w:customStyle="1" w:styleId="7BF3C62AE9F84FB6A989E8E42519D0A0">
    <w:name w:val="7BF3C62AE9F84FB6A989E8E42519D0A0"/>
    <w:rsid w:val="000A3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433</Words>
  <Characters>2557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Pavol Mgr.</dc:creator>
  <cp:keywords/>
  <dc:description/>
  <cp:lastModifiedBy>Mařík Petr Mgr.</cp:lastModifiedBy>
  <cp:revision>4</cp:revision>
  <dcterms:created xsi:type="dcterms:W3CDTF">2021-05-10T09:45:00Z</dcterms:created>
  <dcterms:modified xsi:type="dcterms:W3CDTF">2021-05-20T08:13:00Z</dcterms:modified>
</cp:coreProperties>
</file>