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EC965" w14:textId="77777777" w:rsidR="00AB5A86" w:rsidRDefault="00AB5A86" w:rsidP="00C26046">
      <w:pPr>
        <w:jc w:val="both"/>
        <w:rPr>
          <w:rFonts w:ascii="Arial" w:hAnsi="Arial" w:cs="Arial"/>
          <w:sz w:val="22"/>
          <w:szCs w:val="22"/>
        </w:rPr>
      </w:pPr>
    </w:p>
    <w:p w14:paraId="1804075C" w14:textId="2CCAC27A" w:rsidR="00590FC4" w:rsidRDefault="00C879AE" w:rsidP="00C26046">
      <w:pPr>
        <w:jc w:val="both"/>
        <w:rPr>
          <w:rFonts w:ascii="Arial" w:hAnsi="Arial" w:cs="Arial"/>
          <w:sz w:val="22"/>
          <w:szCs w:val="22"/>
        </w:rPr>
      </w:pPr>
      <w:r w:rsidRPr="00C26046">
        <w:rPr>
          <w:rFonts w:ascii="Arial" w:hAnsi="Arial" w:cs="Arial"/>
          <w:sz w:val="22"/>
          <w:szCs w:val="22"/>
        </w:rPr>
        <w:t>Níže podepsaný dopravce</w:t>
      </w: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 xml:space="preserve"> název/obchodní firma/jméno a příjmení, sídlo/místo podnikání, IČO a DIČ</w:t>
      </w:r>
      <w:r w:rsidRPr="00C2604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90FC4" w:rsidRPr="00590FC4">
        <w:rPr>
          <w:rFonts w:ascii="Arial" w:hAnsi="Arial" w:cs="Arial"/>
          <w:sz w:val="22"/>
          <w:szCs w:val="22"/>
        </w:rPr>
        <w:t>tímto uvádí následující informace o poskytnutých dotacích a kompenzacích</w:t>
      </w:r>
      <w:r w:rsidR="00C52BCF">
        <w:rPr>
          <w:rFonts w:ascii="Arial" w:hAnsi="Arial" w:cs="Arial"/>
          <w:sz w:val="22"/>
          <w:szCs w:val="22"/>
        </w:rPr>
        <w:t xml:space="preserve"> z veřejných rozpočtů</w:t>
      </w:r>
      <w:r w:rsidR="00590FC4" w:rsidRPr="00590FC4">
        <w:rPr>
          <w:rFonts w:ascii="Arial" w:hAnsi="Arial" w:cs="Arial"/>
          <w:sz w:val="22"/>
          <w:szCs w:val="22"/>
        </w:rPr>
        <w:t xml:space="preserve">, které byly </w:t>
      </w:r>
      <w:r w:rsidR="00590FC4">
        <w:rPr>
          <w:rFonts w:ascii="Arial" w:hAnsi="Arial" w:cs="Arial"/>
          <w:sz w:val="22"/>
          <w:szCs w:val="22"/>
        </w:rPr>
        <w:t xml:space="preserve">dopravcem </w:t>
      </w:r>
      <w:r w:rsidR="00590FC4" w:rsidRPr="00590FC4">
        <w:rPr>
          <w:rFonts w:ascii="Arial" w:hAnsi="Arial" w:cs="Arial"/>
          <w:sz w:val="22"/>
          <w:szCs w:val="22"/>
        </w:rPr>
        <w:t xml:space="preserve">čerpány </w:t>
      </w:r>
      <w:r w:rsidR="00590FC4">
        <w:rPr>
          <w:rFonts w:ascii="Arial" w:hAnsi="Arial" w:cs="Arial"/>
          <w:sz w:val="22"/>
          <w:szCs w:val="22"/>
        </w:rPr>
        <w:t>pro období od 12. března 2020 do 30.</w:t>
      </w:r>
      <w:r w:rsidR="00C52BCF">
        <w:rPr>
          <w:rFonts w:ascii="Arial" w:hAnsi="Arial" w:cs="Arial"/>
          <w:sz w:val="22"/>
          <w:szCs w:val="22"/>
        </w:rPr>
        <w:t> </w:t>
      </w:r>
      <w:r w:rsidR="00590FC4">
        <w:rPr>
          <w:rFonts w:ascii="Arial" w:hAnsi="Arial" w:cs="Arial"/>
          <w:sz w:val="22"/>
          <w:szCs w:val="22"/>
        </w:rPr>
        <w:t>června 2020 v</w:t>
      </w:r>
      <w:r w:rsidR="00590FC4" w:rsidRPr="00590FC4">
        <w:rPr>
          <w:rFonts w:ascii="Arial" w:hAnsi="Arial" w:cs="Arial"/>
          <w:sz w:val="22"/>
          <w:szCs w:val="22"/>
        </w:rPr>
        <w:t> s</w:t>
      </w:r>
      <w:r w:rsidR="00590FC4">
        <w:rPr>
          <w:rFonts w:ascii="Arial" w:hAnsi="Arial" w:cs="Arial"/>
          <w:sz w:val="22"/>
          <w:szCs w:val="22"/>
        </w:rPr>
        <w:t>o</w:t>
      </w:r>
      <w:r w:rsidR="00590FC4" w:rsidRPr="00590FC4">
        <w:rPr>
          <w:rFonts w:ascii="Arial" w:hAnsi="Arial" w:cs="Arial"/>
          <w:sz w:val="22"/>
          <w:szCs w:val="22"/>
        </w:rPr>
        <w:t>uvislosti s provozováním dopravních služeb</w:t>
      </w:r>
      <w:r w:rsidR="00590FC4">
        <w:rPr>
          <w:rFonts w:ascii="Arial" w:hAnsi="Arial" w:cs="Arial"/>
          <w:sz w:val="22"/>
          <w:szCs w:val="22"/>
        </w:rPr>
        <w:t xml:space="preserve">, které jsou předmětem žádosti o dotaci. </w:t>
      </w:r>
      <w:r w:rsidR="00590FC4" w:rsidRPr="00590FC4">
        <w:rPr>
          <w:rFonts w:ascii="Arial" w:hAnsi="Arial" w:cs="Arial"/>
          <w:sz w:val="22"/>
          <w:szCs w:val="22"/>
        </w:rPr>
        <w:t xml:space="preserve"> </w:t>
      </w:r>
    </w:p>
    <w:p w14:paraId="7993933D" w14:textId="77777777" w:rsidR="00AB5A86" w:rsidRPr="00590FC4" w:rsidRDefault="00AB5A86" w:rsidP="00C26046">
      <w:pPr>
        <w:jc w:val="both"/>
        <w:rPr>
          <w:rFonts w:ascii="Arial" w:hAnsi="Arial" w:cs="Arial"/>
          <w:sz w:val="22"/>
          <w:szCs w:val="22"/>
        </w:rPr>
      </w:pPr>
    </w:p>
    <w:p w14:paraId="42CA6949" w14:textId="77777777" w:rsidR="00C26046" w:rsidRPr="00C26046" w:rsidRDefault="00C26046" w:rsidP="00C2604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972" w:type="dxa"/>
        <w:tblLook w:val="04A0" w:firstRow="1" w:lastRow="0" w:firstColumn="1" w:lastColumn="0" w:noHBand="0" w:noVBand="1"/>
      </w:tblPr>
      <w:tblGrid>
        <w:gridCol w:w="2972"/>
        <w:gridCol w:w="3995"/>
        <w:gridCol w:w="2005"/>
      </w:tblGrid>
      <w:tr w:rsidR="00C52BCF" w14:paraId="4B0B4F2A" w14:textId="77777777" w:rsidTr="00C52BCF">
        <w:trPr>
          <w:trHeight w:val="569"/>
        </w:trPr>
        <w:tc>
          <w:tcPr>
            <w:tcW w:w="2972" w:type="dxa"/>
            <w:vAlign w:val="center"/>
          </w:tcPr>
          <w:p w14:paraId="0550351A" w14:textId="082CADF8" w:rsidR="00C52BCF" w:rsidRPr="00C52BCF" w:rsidRDefault="00C52BCF" w:rsidP="00C52BCF">
            <w:pPr>
              <w:tabs>
                <w:tab w:val="center" w:pos="102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CF">
              <w:rPr>
                <w:rFonts w:ascii="Arial" w:hAnsi="Arial" w:cs="Arial"/>
                <w:b/>
                <w:sz w:val="20"/>
                <w:szCs w:val="20"/>
              </w:rPr>
              <w:t>Typ dotace / kompenzace</w:t>
            </w:r>
          </w:p>
        </w:tc>
        <w:tc>
          <w:tcPr>
            <w:tcW w:w="3995" w:type="dxa"/>
            <w:vAlign w:val="center"/>
          </w:tcPr>
          <w:p w14:paraId="7111D4D3" w14:textId="3ECBAC95" w:rsidR="00C52BCF" w:rsidRPr="00C52BCF" w:rsidRDefault="00C52BCF" w:rsidP="00C52B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CF">
              <w:rPr>
                <w:rFonts w:ascii="Arial" w:hAnsi="Arial" w:cs="Arial"/>
                <w:b/>
                <w:sz w:val="20"/>
                <w:szCs w:val="20"/>
              </w:rPr>
              <w:t>Popis / bližší vymezení</w:t>
            </w:r>
            <w:r w:rsidR="00FB35DF">
              <w:rPr>
                <w:rFonts w:ascii="Arial" w:hAnsi="Arial" w:cs="Arial"/>
                <w:b/>
                <w:sz w:val="20"/>
                <w:szCs w:val="20"/>
              </w:rPr>
              <w:t xml:space="preserve"> / poskytovatel</w:t>
            </w:r>
          </w:p>
        </w:tc>
        <w:tc>
          <w:tcPr>
            <w:tcW w:w="2005" w:type="dxa"/>
            <w:vAlign w:val="center"/>
          </w:tcPr>
          <w:p w14:paraId="541E8D33" w14:textId="5F66DCAC" w:rsidR="00C52BCF" w:rsidRPr="00C52BCF" w:rsidRDefault="00C52BCF" w:rsidP="00C52B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CF">
              <w:rPr>
                <w:rFonts w:ascii="Arial" w:hAnsi="Arial" w:cs="Arial"/>
                <w:b/>
                <w:sz w:val="20"/>
                <w:szCs w:val="20"/>
              </w:rPr>
              <w:t>Výše podpory (Kč)</w:t>
            </w:r>
          </w:p>
        </w:tc>
      </w:tr>
      <w:tr w:rsidR="00C52BCF" w14:paraId="6EAF47C5" w14:textId="77777777" w:rsidTr="00C52BCF">
        <w:trPr>
          <w:trHeight w:val="569"/>
        </w:trPr>
        <w:tc>
          <w:tcPr>
            <w:tcW w:w="2972" w:type="dxa"/>
            <w:vAlign w:val="center"/>
          </w:tcPr>
          <w:p w14:paraId="0BE8CB10" w14:textId="7EA4D3F8" w:rsidR="00C52BCF" w:rsidRPr="00C52BCF" w:rsidRDefault="00C52BCF" w:rsidP="00C52B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3995" w:type="dxa"/>
            <w:vAlign w:val="center"/>
          </w:tcPr>
          <w:p w14:paraId="7CC2DF41" w14:textId="560529E2" w:rsidR="00C52BCF" w:rsidRPr="00C52BCF" w:rsidRDefault="00C52BCF" w:rsidP="00C52B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005" w:type="dxa"/>
            <w:vAlign w:val="center"/>
          </w:tcPr>
          <w:p w14:paraId="5AFBB487" w14:textId="035D7E65" w:rsidR="00C52BCF" w:rsidRPr="00C52BCF" w:rsidRDefault="00C52BCF" w:rsidP="00C52B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</w:tr>
      <w:tr w:rsidR="00C52BCF" w14:paraId="4AEDC685" w14:textId="77777777" w:rsidTr="00C52BCF">
        <w:trPr>
          <w:trHeight w:val="569"/>
        </w:trPr>
        <w:tc>
          <w:tcPr>
            <w:tcW w:w="2972" w:type="dxa"/>
            <w:vAlign w:val="center"/>
          </w:tcPr>
          <w:p w14:paraId="55615051" w14:textId="1464C8C2" w:rsidR="00C52BCF" w:rsidRPr="00C52BCF" w:rsidRDefault="00C52BCF" w:rsidP="00C52B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3995" w:type="dxa"/>
            <w:vAlign w:val="center"/>
          </w:tcPr>
          <w:p w14:paraId="11532818" w14:textId="1F249467" w:rsidR="00C52BCF" w:rsidRPr="00C52BCF" w:rsidRDefault="00C52BCF" w:rsidP="00C52B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005" w:type="dxa"/>
            <w:vAlign w:val="center"/>
          </w:tcPr>
          <w:p w14:paraId="3E35CD14" w14:textId="34C687CA" w:rsidR="00C52BCF" w:rsidRPr="00C52BCF" w:rsidRDefault="00C52BCF" w:rsidP="00C52B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</w:tr>
      <w:tr w:rsidR="00C52BCF" w14:paraId="5107B7AF" w14:textId="77777777" w:rsidTr="00C52BCF">
        <w:trPr>
          <w:trHeight w:val="629"/>
        </w:trPr>
        <w:tc>
          <w:tcPr>
            <w:tcW w:w="2972" w:type="dxa"/>
            <w:vAlign w:val="center"/>
          </w:tcPr>
          <w:p w14:paraId="1EE5AD51" w14:textId="79767119" w:rsidR="00C52BCF" w:rsidRPr="00C52BCF" w:rsidRDefault="00C52BCF" w:rsidP="00C52B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3995" w:type="dxa"/>
            <w:vAlign w:val="center"/>
          </w:tcPr>
          <w:p w14:paraId="6C36BD76" w14:textId="595DE9F7" w:rsidR="00C52BCF" w:rsidRPr="00C52BCF" w:rsidRDefault="00C52BCF" w:rsidP="00C52B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005" w:type="dxa"/>
            <w:vAlign w:val="center"/>
          </w:tcPr>
          <w:p w14:paraId="0B0F4B2F" w14:textId="3F541278" w:rsidR="00C52BCF" w:rsidRPr="00C52BCF" w:rsidRDefault="00C52BCF" w:rsidP="00C52B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</w:tr>
      <w:tr w:rsidR="00C52BCF" w14:paraId="75EC8643" w14:textId="77777777" w:rsidTr="00C52BCF">
        <w:trPr>
          <w:trHeight w:val="629"/>
        </w:trPr>
        <w:tc>
          <w:tcPr>
            <w:tcW w:w="2972" w:type="dxa"/>
            <w:vAlign w:val="center"/>
          </w:tcPr>
          <w:p w14:paraId="301E8AF8" w14:textId="4FDDB5E1" w:rsidR="00C52BCF" w:rsidRPr="00C52BCF" w:rsidRDefault="00C52BCF" w:rsidP="00C52B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3995" w:type="dxa"/>
            <w:vAlign w:val="center"/>
          </w:tcPr>
          <w:p w14:paraId="1EC61022" w14:textId="02E58B91" w:rsidR="00C52BCF" w:rsidRPr="00C52BCF" w:rsidRDefault="00C52BCF" w:rsidP="00C52B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005" w:type="dxa"/>
            <w:vAlign w:val="center"/>
          </w:tcPr>
          <w:p w14:paraId="2F659922" w14:textId="17556761" w:rsidR="00C52BCF" w:rsidRPr="00C52BCF" w:rsidRDefault="00C52BCF" w:rsidP="00C52B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</w:tr>
      <w:tr w:rsidR="00C52BCF" w14:paraId="682810A3" w14:textId="77777777" w:rsidTr="00C52BCF">
        <w:trPr>
          <w:trHeight w:val="629"/>
        </w:trPr>
        <w:tc>
          <w:tcPr>
            <w:tcW w:w="2972" w:type="dxa"/>
            <w:vAlign w:val="center"/>
          </w:tcPr>
          <w:p w14:paraId="0DE79F72" w14:textId="079764DD" w:rsidR="00C52BCF" w:rsidRPr="00C52BCF" w:rsidRDefault="00C52BCF" w:rsidP="00C52B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3995" w:type="dxa"/>
            <w:vAlign w:val="center"/>
          </w:tcPr>
          <w:p w14:paraId="09DC897F" w14:textId="3B27DD31" w:rsidR="00C52BCF" w:rsidRPr="00C52BCF" w:rsidRDefault="00C52BCF" w:rsidP="00C52B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  <w:tc>
          <w:tcPr>
            <w:tcW w:w="2005" w:type="dxa"/>
            <w:vAlign w:val="center"/>
          </w:tcPr>
          <w:p w14:paraId="6C937FA3" w14:textId="06342BEA" w:rsidR="00C52BCF" w:rsidRPr="00C52BCF" w:rsidRDefault="00C52BCF" w:rsidP="00C52BC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BCF">
              <w:rPr>
                <w:rFonts w:ascii="Arial" w:hAnsi="Arial" w:cs="Arial"/>
                <w:sz w:val="20"/>
                <w:szCs w:val="20"/>
                <w:highlight w:val="yellow"/>
              </w:rPr>
              <w:t>Doplní dopravce</w:t>
            </w:r>
          </w:p>
        </w:tc>
      </w:tr>
    </w:tbl>
    <w:p w14:paraId="6A35F5F3" w14:textId="76159C75" w:rsidR="00C26046" w:rsidRDefault="00C26046" w:rsidP="00C26046">
      <w:pPr>
        <w:jc w:val="both"/>
        <w:rPr>
          <w:rFonts w:ascii="Arial" w:hAnsi="Arial" w:cs="Arial"/>
          <w:sz w:val="22"/>
          <w:szCs w:val="22"/>
        </w:rPr>
      </w:pPr>
    </w:p>
    <w:p w14:paraId="362039CD" w14:textId="49B662D0" w:rsidR="00590FC4" w:rsidRDefault="00590FC4" w:rsidP="00C26046">
      <w:pPr>
        <w:jc w:val="both"/>
        <w:rPr>
          <w:rFonts w:ascii="Arial" w:hAnsi="Arial" w:cs="Arial"/>
          <w:sz w:val="22"/>
          <w:szCs w:val="22"/>
        </w:rPr>
      </w:pPr>
    </w:p>
    <w:p w14:paraId="74F9AEC2" w14:textId="77777777" w:rsidR="00590FC4" w:rsidRPr="00C26046" w:rsidRDefault="00590FC4" w:rsidP="00C26046">
      <w:pPr>
        <w:jc w:val="both"/>
        <w:rPr>
          <w:rFonts w:ascii="Arial" w:hAnsi="Arial" w:cs="Arial"/>
          <w:sz w:val="22"/>
          <w:szCs w:val="22"/>
        </w:rPr>
      </w:pPr>
    </w:p>
    <w:p w14:paraId="332962B7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55BCCE7C" w14:textId="77777777" w:rsidR="00C26046" w:rsidRPr="00C26046" w:rsidRDefault="00C26046" w:rsidP="00C26046">
      <w:pPr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sz w:val="22"/>
          <w:szCs w:val="22"/>
        </w:rPr>
        <w:t xml:space="preserve">V </w:t>
      </w:r>
      <w:proofErr w:type="gramStart"/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místo</w:t>
      </w:r>
      <w:proofErr w:type="gramEnd"/>
      <w:r w:rsidRPr="00C26046">
        <w:rPr>
          <w:rFonts w:ascii="Arial" w:hAnsi="Arial" w:cs="Arial"/>
          <w:sz w:val="22"/>
          <w:szCs w:val="22"/>
        </w:rPr>
        <w:t xml:space="preserve"> dne </w:t>
      </w: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datum</w:t>
      </w:r>
    </w:p>
    <w:p w14:paraId="474A5A3E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0A74C548" w14:textId="77777777" w:rsidR="00C26046" w:rsidRPr="00C26046" w:rsidRDefault="00C26046" w:rsidP="00C26046">
      <w:pPr>
        <w:rPr>
          <w:rFonts w:ascii="Arial" w:hAnsi="Arial" w:cs="Arial"/>
          <w:sz w:val="22"/>
          <w:szCs w:val="22"/>
        </w:rPr>
      </w:pPr>
    </w:p>
    <w:p w14:paraId="3CC11CF2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podpis</w:t>
      </w:r>
    </w:p>
    <w:p w14:paraId="578035D2" w14:textId="77777777" w:rsidR="00C26046" w:rsidRPr="00C26046" w:rsidRDefault="00C26046" w:rsidP="00C26046">
      <w:pPr>
        <w:spacing w:after="120"/>
        <w:ind w:firstLine="4253"/>
        <w:jc w:val="center"/>
        <w:rPr>
          <w:rFonts w:ascii="Arial" w:hAnsi="Arial" w:cs="Arial"/>
          <w:sz w:val="22"/>
          <w:szCs w:val="22"/>
        </w:rPr>
      </w:pPr>
      <w:r w:rsidRPr="00C26046">
        <w:rPr>
          <w:rFonts w:ascii="Arial" w:hAnsi="Arial" w:cs="Arial"/>
          <w:sz w:val="22"/>
          <w:szCs w:val="22"/>
        </w:rPr>
        <w:t>……….……………..…………………………………</w:t>
      </w:r>
    </w:p>
    <w:p w14:paraId="6C9DA52F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b/>
          <w:i/>
          <w:sz w:val="22"/>
          <w:szCs w:val="22"/>
          <w:highlight w:val="yellow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jméno, příjmení osoby a funkce osoby</w:t>
      </w:r>
    </w:p>
    <w:p w14:paraId="76D6EB7D" w14:textId="77777777" w:rsidR="00C26046" w:rsidRPr="00C26046" w:rsidRDefault="00C26046" w:rsidP="00C26046">
      <w:pPr>
        <w:ind w:firstLine="4253"/>
        <w:jc w:val="center"/>
        <w:rPr>
          <w:rFonts w:ascii="Arial" w:hAnsi="Arial" w:cs="Arial"/>
          <w:color w:val="FF0000"/>
          <w:sz w:val="22"/>
          <w:szCs w:val="22"/>
        </w:rPr>
      </w:pPr>
      <w:r w:rsidRPr="00C26046">
        <w:rPr>
          <w:rFonts w:ascii="Arial" w:hAnsi="Arial" w:cs="Arial"/>
          <w:b/>
          <w:i/>
          <w:sz w:val="22"/>
          <w:szCs w:val="22"/>
          <w:highlight w:val="yellow"/>
        </w:rPr>
        <w:t>oprávněné jednat jménem dopravce</w:t>
      </w:r>
    </w:p>
    <w:p w14:paraId="2E151E83" w14:textId="77777777" w:rsidR="00C879AE" w:rsidRDefault="00C879AE" w:rsidP="00C26046">
      <w:pPr>
        <w:ind w:firstLine="4253"/>
        <w:jc w:val="center"/>
        <w:rPr>
          <w:rFonts w:ascii="Arial" w:hAnsi="Arial" w:cs="Arial"/>
        </w:rPr>
      </w:pPr>
    </w:p>
    <w:p w14:paraId="7B40440E" w14:textId="77777777" w:rsidR="00C26046" w:rsidRDefault="00C26046" w:rsidP="00C26046">
      <w:pPr>
        <w:ind w:firstLine="4253"/>
        <w:jc w:val="center"/>
        <w:rPr>
          <w:rFonts w:ascii="Arial" w:hAnsi="Arial" w:cs="Arial"/>
        </w:rPr>
      </w:pPr>
    </w:p>
    <w:p w14:paraId="6B7FBD54" w14:textId="77777777" w:rsidR="00C26046" w:rsidRDefault="00C26046" w:rsidP="00C26046">
      <w:pPr>
        <w:ind w:firstLine="4253"/>
        <w:jc w:val="center"/>
        <w:rPr>
          <w:rFonts w:ascii="Arial" w:hAnsi="Arial" w:cs="Arial"/>
        </w:rPr>
      </w:pPr>
    </w:p>
    <w:sectPr w:rsidR="00C260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44FEA" w14:textId="77777777" w:rsidR="00C879AE" w:rsidRDefault="00C879AE" w:rsidP="00C879AE">
      <w:r>
        <w:separator/>
      </w:r>
    </w:p>
  </w:endnote>
  <w:endnote w:type="continuationSeparator" w:id="0">
    <w:p w14:paraId="3960594C" w14:textId="77777777" w:rsidR="00C879AE" w:rsidRDefault="00C879AE" w:rsidP="00C8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3370E" w14:textId="77777777" w:rsidR="00E35712" w:rsidRDefault="00E357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A54E7" w14:textId="77777777" w:rsidR="00E35712" w:rsidRDefault="00E357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38AB4" w14:textId="77777777" w:rsidR="00E35712" w:rsidRDefault="00E357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DA4F9" w14:textId="77777777" w:rsidR="00C879AE" w:rsidRDefault="00C879AE" w:rsidP="00C879AE">
      <w:r>
        <w:separator/>
      </w:r>
    </w:p>
  </w:footnote>
  <w:footnote w:type="continuationSeparator" w:id="0">
    <w:p w14:paraId="4925947C" w14:textId="77777777" w:rsidR="00C879AE" w:rsidRDefault="00C879AE" w:rsidP="00C8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A02B4" w14:textId="77777777" w:rsidR="00E35712" w:rsidRDefault="00E357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E293" w14:textId="7594F87A" w:rsidR="00C879AE" w:rsidRPr="00C879AE" w:rsidRDefault="00C879AE" w:rsidP="002234FB">
    <w:pPr>
      <w:jc w:val="right"/>
      <w:rPr>
        <w:rFonts w:ascii="Arial" w:hAnsi="Arial" w:cs="Arial"/>
        <w:sz w:val="20"/>
        <w:szCs w:val="20"/>
      </w:rPr>
    </w:pPr>
    <w:r w:rsidRPr="00C879AE">
      <w:rPr>
        <w:rFonts w:ascii="Arial" w:hAnsi="Arial" w:cs="Arial"/>
        <w:b/>
        <w:sz w:val="20"/>
        <w:szCs w:val="20"/>
      </w:rPr>
      <w:t xml:space="preserve">Příloha č. </w:t>
    </w:r>
    <w:r w:rsidR="00E35712">
      <w:rPr>
        <w:rFonts w:ascii="Arial" w:hAnsi="Arial" w:cs="Arial"/>
        <w:b/>
        <w:sz w:val="20"/>
        <w:szCs w:val="20"/>
      </w:rPr>
      <w:t>3</w:t>
    </w:r>
    <w:bookmarkStart w:id="0" w:name="_GoBack"/>
    <w:bookmarkEnd w:id="0"/>
    <w:r w:rsidRPr="00C879AE">
      <w:rPr>
        <w:rFonts w:ascii="Arial" w:hAnsi="Arial" w:cs="Arial"/>
        <w:sz w:val="20"/>
        <w:szCs w:val="20"/>
      </w:rPr>
      <w:t xml:space="preserve"> </w:t>
    </w:r>
    <w:r w:rsidR="00590FC4">
      <w:rPr>
        <w:rFonts w:ascii="Arial" w:hAnsi="Arial" w:cs="Arial"/>
        <w:sz w:val="20"/>
        <w:szCs w:val="20"/>
      </w:rPr>
      <w:t>–</w:t>
    </w:r>
    <w:r w:rsidRPr="00C879AE">
      <w:rPr>
        <w:rFonts w:ascii="Arial" w:hAnsi="Arial" w:cs="Arial"/>
        <w:sz w:val="20"/>
        <w:szCs w:val="20"/>
      </w:rPr>
      <w:t xml:space="preserve"> </w:t>
    </w:r>
    <w:r w:rsidR="00590FC4">
      <w:rPr>
        <w:rFonts w:ascii="Arial" w:hAnsi="Arial" w:cs="Arial"/>
        <w:sz w:val="20"/>
        <w:szCs w:val="20"/>
      </w:rPr>
      <w:t>Seznam poskytnutých dotací a kompenzací</w:t>
    </w:r>
  </w:p>
  <w:p w14:paraId="4CC9DD92" w14:textId="77777777" w:rsidR="00C879AE" w:rsidRDefault="00C879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7B1C9" w14:textId="77777777" w:rsidR="00E35712" w:rsidRDefault="00E357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5125F"/>
    <w:multiLevelType w:val="hybridMultilevel"/>
    <w:tmpl w:val="D0B6812E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EE61CD4"/>
    <w:multiLevelType w:val="hybridMultilevel"/>
    <w:tmpl w:val="3070C91C"/>
    <w:lvl w:ilvl="0" w:tplc="26E0C6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AE"/>
    <w:rsid w:val="00005328"/>
    <w:rsid w:val="002234FB"/>
    <w:rsid w:val="00590FC4"/>
    <w:rsid w:val="00AB5A86"/>
    <w:rsid w:val="00C26046"/>
    <w:rsid w:val="00C52BCF"/>
    <w:rsid w:val="00C879AE"/>
    <w:rsid w:val="00E024F3"/>
    <w:rsid w:val="00E35712"/>
    <w:rsid w:val="00FB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E163"/>
  <w15:chartTrackingRefBased/>
  <w15:docId w15:val="{6E33A93B-C3CA-40DD-8B6F-0376E9A8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9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79A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C879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9AE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79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9AE"/>
    <w:rPr>
      <w:rFonts w:ascii="Calibri" w:eastAsia="Times New Roman" w:hAnsi="Calibri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90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234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4F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9C25D5707554FA354B32C809EBB4C" ma:contentTypeVersion="10" ma:contentTypeDescription="Vytvoří nový dokument" ma:contentTypeScope="" ma:versionID="211642ed217f5505e30bbcb2e2261322">
  <xsd:schema xmlns:xsd="http://www.w3.org/2001/XMLSchema" xmlns:xs="http://www.w3.org/2001/XMLSchema" xmlns:p="http://schemas.microsoft.com/office/2006/metadata/properties" xmlns:ns3="352ce92f-50f3-4253-9fad-b6e5ea204dd5" targetNamespace="http://schemas.microsoft.com/office/2006/metadata/properties" ma:root="true" ma:fieldsID="ddf8c189c1a46d1a9ad57fc7cab276cd" ns3:_="">
    <xsd:import namespace="352ce92f-50f3-4253-9fad-b6e5ea204d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e92f-50f3-4253-9fad-b6e5ea204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54C4DD-2816-43BC-B9DD-B3AB89FEB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31AE4-853D-4E9C-8841-F9E7BED483E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52ce92f-50f3-4253-9fad-b6e5ea204dd5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CBD15C-AA96-47BC-8878-959F5BD95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ce92f-50f3-4253-9fad-b6e5ea204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Michalčík Ondřej JUDr.</cp:lastModifiedBy>
  <cp:revision>6</cp:revision>
  <cp:lastPrinted>2021-08-04T11:34:00Z</cp:lastPrinted>
  <dcterms:created xsi:type="dcterms:W3CDTF">2021-05-13T13:09:00Z</dcterms:created>
  <dcterms:modified xsi:type="dcterms:W3CDTF">2021-08-04T11:38:00Z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0x0101004AC9C25D5707554FA354B32C809EBB4C</vt:lpwstr>
  </property>
</Properties>
</file>