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2540" w14:textId="77777777"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14:paraId="2984FF76" w14:textId="512B49DE" w:rsidR="009244F0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</w:t>
      </w:r>
      <w:r w:rsidR="00C14B8B" w:rsidRPr="00614C3B">
        <w:rPr>
          <w:rFonts w:ascii="Times New Roman" w:hAnsi="Times New Roman" w:cs="Times New Roman"/>
          <w:b/>
          <w:sz w:val="24"/>
        </w:rPr>
        <w:t>1.</w:t>
      </w:r>
      <w:r w:rsidR="00E75923">
        <w:rPr>
          <w:rFonts w:ascii="Times New Roman" w:hAnsi="Times New Roman" w:cs="Times New Roman"/>
          <w:b/>
          <w:sz w:val="24"/>
        </w:rPr>
        <w:t>7</w:t>
      </w:r>
      <w:r w:rsidR="00C14B8B" w:rsidRPr="00614C3B">
        <w:rPr>
          <w:rFonts w:ascii="Times New Roman" w:hAnsi="Times New Roman" w:cs="Times New Roman"/>
          <w:b/>
          <w:sz w:val="24"/>
        </w:rPr>
        <w:t>.20</w:t>
      </w:r>
      <w:r w:rsidR="00AC026F" w:rsidRPr="00614C3B">
        <w:rPr>
          <w:rFonts w:ascii="Times New Roman" w:hAnsi="Times New Roman" w:cs="Times New Roman"/>
          <w:b/>
          <w:sz w:val="24"/>
        </w:rPr>
        <w:t>2</w:t>
      </w:r>
      <w:r w:rsidR="007C6AA9">
        <w:rPr>
          <w:rFonts w:ascii="Times New Roman" w:hAnsi="Times New Roman" w:cs="Times New Roman"/>
          <w:b/>
          <w:sz w:val="24"/>
        </w:rPr>
        <w:t>6</w:t>
      </w:r>
    </w:p>
    <w:p w14:paraId="6E492B67" w14:textId="77777777" w:rsidR="00C14B8B" w:rsidRPr="00C14B8B" w:rsidRDefault="00C14B8B">
      <w:pPr>
        <w:rPr>
          <w:rFonts w:ascii="Times New Roman" w:hAnsi="Times New Roman" w:cs="Times New Roman"/>
          <w:sz w:val="24"/>
        </w:rPr>
      </w:pPr>
    </w:p>
    <w:p w14:paraId="081310F2" w14:textId="77777777"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14:paraId="5E7DD793" w14:textId="26B4BB35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7D294E">
        <w:rPr>
          <w:rFonts w:ascii="Times New Roman" w:hAnsi="Times New Roman" w:cs="Times New Roman"/>
          <w:sz w:val="24"/>
        </w:rPr>
        <w:t>TPr</w:t>
      </w:r>
      <w:proofErr w:type="spellEnd"/>
      <w:r w:rsidRPr="007D294E">
        <w:rPr>
          <w:rFonts w:ascii="Times New Roman" w:hAnsi="Times New Roman" w:cs="Times New Roman"/>
          <w:sz w:val="24"/>
        </w:rPr>
        <w:t xml:space="preserve"> vozidel kategorií O</w:t>
      </w:r>
      <w:r w:rsidRPr="007D294E">
        <w:rPr>
          <w:rFonts w:ascii="Times New Roman" w:hAnsi="Times New Roman" w:cs="Times New Roman"/>
          <w:sz w:val="24"/>
          <w:vertAlign w:val="subscript"/>
        </w:rPr>
        <w:t>1</w:t>
      </w:r>
      <w:r w:rsidRPr="007D294E">
        <w:rPr>
          <w:rFonts w:ascii="Times New Roman" w:hAnsi="Times New Roman" w:cs="Times New Roman"/>
          <w:sz w:val="24"/>
        </w:rPr>
        <w:t xml:space="preserve"> a O</w:t>
      </w:r>
      <w:r w:rsidRPr="007D294E">
        <w:rPr>
          <w:rFonts w:ascii="Times New Roman" w:hAnsi="Times New Roman" w:cs="Times New Roman"/>
          <w:sz w:val="24"/>
          <w:vertAlign w:val="subscript"/>
        </w:rPr>
        <w:t>2</w:t>
      </w:r>
      <w:r w:rsidRPr="007D294E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pOOA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</w:t>
      </w:r>
      <w:r w:rsidRPr="00A90DB3">
        <w:rPr>
          <w:rFonts w:ascii="Times New Roman" w:hAnsi="Times New Roman" w:cs="Times New Roman"/>
          <w:sz w:val="24"/>
        </w:rPr>
        <w:t>0,</w:t>
      </w:r>
      <w:r w:rsidR="00B66357" w:rsidRPr="00A90DB3">
        <w:rPr>
          <w:rFonts w:ascii="Times New Roman" w:hAnsi="Times New Roman" w:cs="Times New Roman"/>
          <w:sz w:val="24"/>
        </w:rPr>
        <w:t>639</w:t>
      </w:r>
    </w:p>
    <w:p w14:paraId="1CC3FD11" w14:textId="7549FAE2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7D294E">
        <w:rPr>
          <w:rFonts w:ascii="Times New Roman" w:hAnsi="Times New Roman" w:cs="Times New Roman"/>
          <w:sz w:val="24"/>
        </w:rPr>
        <w:t>TPr</w:t>
      </w:r>
      <w:proofErr w:type="spellEnd"/>
      <w:r w:rsidRPr="007D294E">
        <w:rPr>
          <w:rFonts w:ascii="Times New Roman" w:hAnsi="Times New Roman" w:cs="Times New Roman"/>
          <w:sz w:val="24"/>
        </w:rPr>
        <w:t xml:space="preserve"> vozidel kategorií L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pLOA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</w:t>
      </w:r>
      <w:r w:rsidRPr="007668E3">
        <w:rPr>
          <w:rFonts w:ascii="Times New Roman" w:hAnsi="Times New Roman" w:cs="Times New Roman"/>
          <w:sz w:val="24"/>
        </w:rPr>
        <w:t>0,5</w:t>
      </w:r>
      <w:r w:rsidR="00C6781F" w:rsidRPr="007668E3">
        <w:rPr>
          <w:rFonts w:ascii="Times New Roman" w:hAnsi="Times New Roman" w:cs="Times New Roman"/>
          <w:sz w:val="24"/>
        </w:rPr>
        <w:t>2</w:t>
      </w:r>
      <w:r w:rsidR="00B66357" w:rsidRPr="007668E3">
        <w:rPr>
          <w:rFonts w:ascii="Times New Roman" w:hAnsi="Times New Roman" w:cs="Times New Roman"/>
          <w:sz w:val="24"/>
        </w:rPr>
        <w:t>5</w:t>
      </w:r>
    </w:p>
    <w:p w14:paraId="25D046C6" w14:textId="2B6E9613" w:rsidR="00160C33" w:rsidRPr="006C3DF4" w:rsidRDefault="00160C33" w:rsidP="00160C33">
      <w:pPr>
        <w:rPr>
          <w:rFonts w:ascii="Times New Roman" w:hAnsi="Times New Roman" w:cs="Times New Roman"/>
          <w:sz w:val="24"/>
        </w:rPr>
      </w:pPr>
      <w:r w:rsidRPr="006C3DF4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6C3DF4">
        <w:rPr>
          <w:rFonts w:ascii="Times New Roman" w:hAnsi="Times New Roman" w:cs="Times New Roman"/>
          <w:sz w:val="24"/>
        </w:rPr>
        <w:t>TPr</w:t>
      </w:r>
      <w:proofErr w:type="spellEnd"/>
      <w:r w:rsidRPr="006C3DF4">
        <w:rPr>
          <w:rFonts w:ascii="Times New Roman" w:hAnsi="Times New Roman" w:cs="Times New Roman"/>
          <w:sz w:val="24"/>
        </w:rPr>
        <w:t xml:space="preserve"> vozidel OA (</w:t>
      </w:r>
      <w:proofErr w:type="spellStart"/>
      <w:r w:rsidRPr="006C3DF4">
        <w:rPr>
          <w:rFonts w:ascii="Times New Roman" w:hAnsi="Times New Roman" w:cs="Times New Roman"/>
          <w:sz w:val="24"/>
        </w:rPr>
        <w:t>kOA</w:t>
      </w:r>
      <w:proofErr w:type="spellEnd"/>
      <w:r w:rsidRPr="006C3DF4">
        <w:rPr>
          <w:rFonts w:ascii="Times New Roman" w:hAnsi="Times New Roman" w:cs="Times New Roman"/>
          <w:sz w:val="24"/>
        </w:rPr>
        <w:t>)</w:t>
      </w:r>
      <w:r w:rsidRPr="006C3DF4">
        <w:rPr>
          <w:rFonts w:ascii="Times New Roman" w:hAnsi="Times New Roman" w:cs="Times New Roman"/>
          <w:sz w:val="24"/>
        </w:rPr>
        <w:tab/>
      </w:r>
      <w:r w:rsidRPr="006C3DF4">
        <w:rPr>
          <w:rFonts w:ascii="Times New Roman" w:hAnsi="Times New Roman" w:cs="Times New Roman"/>
          <w:sz w:val="24"/>
        </w:rPr>
        <w:tab/>
        <w:t xml:space="preserve">    </w:t>
      </w:r>
      <w:r w:rsidR="00CB6507" w:rsidRPr="007668E3">
        <w:rPr>
          <w:rFonts w:ascii="Times New Roman" w:hAnsi="Times New Roman" w:cs="Times New Roman"/>
          <w:sz w:val="24"/>
        </w:rPr>
        <w:t>0,</w:t>
      </w:r>
      <w:r w:rsidR="009E4BA8" w:rsidRPr="007668E3">
        <w:rPr>
          <w:rFonts w:ascii="Times New Roman" w:hAnsi="Times New Roman" w:cs="Times New Roman"/>
          <w:sz w:val="24"/>
        </w:rPr>
        <w:t>487</w:t>
      </w:r>
    </w:p>
    <w:p w14:paraId="4237EC5A" w14:textId="2CB10A5C" w:rsidR="00160C33" w:rsidRPr="00CB7F97" w:rsidRDefault="00160C33" w:rsidP="00160C33">
      <w:pPr>
        <w:rPr>
          <w:rFonts w:ascii="Times New Roman" w:hAnsi="Times New Roman" w:cs="Times New Roman"/>
          <w:sz w:val="24"/>
        </w:rPr>
      </w:pPr>
      <w:r w:rsidRPr="00905B5D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905B5D">
        <w:rPr>
          <w:rFonts w:ascii="Times New Roman" w:hAnsi="Times New Roman" w:cs="Times New Roman"/>
          <w:sz w:val="24"/>
        </w:rPr>
        <w:t>TPr</w:t>
      </w:r>
      <w:proofErr w:type="spellEnd"/>
      <w:r w:rsidRPr="00905B5D">
        <w:rPr>
          <w:rFonts w:ascii="Times New Roman" w:hAnsi="Times New Roman" w:cs="Times New Roman"/>
          <w:sz w:val="24"/>
        </w:rPr>
        <w:t xml:space="preserve"> vozidel kategorie M</w:t>
      </w:r>
      <w:r w:rsidRPr="00905B5D">
        <w:rPr>
          <w:rFonts w:ascii="Times New Roman" w:hAnsi="Times New Roman" w:cs="Times New Roman"/>
          <w:sz w:val="24"/>
          <w:vertAlign w:val="subscript"/>
        </w:rPr>
        <w:t>1</w:t>
      </w:r>
      <w:r w:rsidRPr="00905B5D">
        <w:rPr>
          <w:rFonts w:ascii="Times New Roman" w:hAnsi="Times New Roman" w:cs="Times New Roman"/>
          <w:sz w:val="24"/>
        </w:rPr>
        <w:t xml:space="preserve"> (TPrOA</w:t>
      </w:r>
      <w:r w:rsidRPr="00905B5D">
        <w:rPr>
          <w:rFonts w:ascii="Times New Roman" w:hAnsi="Times New Roman" w:cs="Times New Roman"/>
          <w:sz w:val="24"/>
          <w:vertAlign w:val="subscript"/>
        </w:rPr>
        <w:t>M1</w:t>
      </w:r>
      <w:r w:rsidRPr="00905B5D">
        <w:rPr>
          <w:rFonts w:ascii="Times New Roman" w:hAnsi="Times New Roman" w:cs="Times New Roman"/>
          <w:sz w:val="24"/>
        </w:rPr>
        <w:t>)</w:t>
      </w:r>
      <w:r w:rsidRPr="00905B5D">
        <w:rPr>
          <w:rFonts w:ascii="Times New Roman" w:hAnsi="Times New Roman" w:cs="Times New Roman"/>
          <w:sz w:val="24"/>
        </w:rPr>
        <w:tab/>
      </w:r>
      <w:r w:rsidRPr="00905B5D">
        <w:rPr>
          <w:rFonts w:ascii="Times New Roman" w:hAnsi="Times New Roman" w:cs="Times New Roman"/>
          <w:sz w:val="24"/>
        </w:rPr>
        <w:tab/>
      </w:r>
      <w:proofErr w:type="gramStart"/>
      <w:r w:rsidRPr="00905B5D">
        <w:rPr>
          <w:rFonts w:ascii="Times New Roman" w:hAnsi="Times New Roman" w:cs="Times New Roman"/>
          <w:sz w:val="24"/>
        </w:rPr>
        <w:tab/>
        <w:t xml:space="preserve">  </w:t>
      </w:r>
      <w:r w:rsidRPr="00CE3642">
        <w:rPr>
          <w:rFonts w:ascii="Times New Roman" w:hAnsi="Times New Roman" w:cs="Times New Roman"/>
          <w:sz w:val="24"/>
        </w:rPr>
        <w:t>2</w:t>
      </w:r>
      <w:r w:rsidR="00326B3C" w:rsidRPr="00CE3642">
        <w:rPr>
          <w:rFonts w:ascii="Times New Roman" w:hAnsi="Times New Roman" w:cs="Times New Roman"/>
          <w:sz w:val="24"/>
        </w:rPr>
        <w:t>6</w:t>
      </w:r>
      <w:proofErr w:type="gramEnd"/>
      <w:r w:rsidRPr="00CE3642">
        <w:rPr>
          <w:rFonts w:ascii="Times New Roman" w:hAnsi="Times New Roman" w:cs="Times New Roman"/>
          <w:sz w:val="24"/>
        </w:rPr>
        <w:t>,</w:t>
      </w:r>
      <w:r w:rsidR="006F611D" w:rsidRPr="00CE3642">
        <w:rPr>
          <w:rFonts w:ascii="Times New Roman" w:hAnsi="Times New Roman" w:cs="Times New Roman"/>
          <w:sz w:val="24"/>
        </w:rPr>
        <w:t>20</w:t>
      </w:r>
    </w:p>
    <w:p w14:paraId="76730B0A" w14:textId="39277ACC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>Koeficient pracnosti EK vůči PT u OA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EKOA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</w:t>
      </w:r>
      <w:r w:rsidRPr="007668E3">
        <w:rPr>
          <w:rFonts w:ascii="Times New Roman" w:hAnsi="Times New Roman" w:cs="Times New Roman"/>
          <w:sz w:val="24"/>
        </w:rPr>
        <w:t>0,3</w:t>
      </w:r>
      <w:r w:rsidR="009E4BA8" w:rsidRPr="007668E3">
        <w:rPr>
          <w:rFonts w:ascii="Times New Roman" w:hAnsi="Times New Roman" w:cs="Times New Roman"/>
          <w:sz w:val="24"/>
        </w:rPr>
        <w:t>65</w:t>
      </w:r>
    </w:p>
    <w:p w14:paraId="367B7060" w14:textId="00A9C2CD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>Koeficient pracnosti OP vůči PT u OA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OPOA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</w:t>
      </w:r>
      <w:r w:rsidRPr="007668E3">
        <w:rPr>
          <w:rFonts w:ascii="Times New Roman" w:hAnsi="Times New Roman" w:cs="Times New Roman"/>
          <w:sz w:val="24"/>
        </w:rPr>
        <w:t>0,</w:t>
      </w:r>
      <w:r w:rsidR="00D0461E" w:rsidRPr="007668E3">
        <w:rPr>
          <w:rFonts w:ascii="Times New Roman" w:hAnsi="Times New Roman" w:cs="Times New Roman"/>
          <w:sz w:val="24"/>
        </w:rPr>
        <w:t>5</w:t>
      </w:r>
      <w:r w:rsidR="009E4BA8" w:rsidRPr="007668E3">
        <w:rPr>
          <w:rFonts w:ascii="Times New Roman" w:hAnsi="Times New Roman" w:cs="Times New Roman"/>
          <w:sz w:val="24"/>
        </w:rPr>
        <w:t>09</w:t>
      </w:r>
    </w:p>
    <w:p w14:paraId="3892E286" w14:textId="01E0FE07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>Koeficient pracnosti PR vůči PT u OA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PROA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</w:t>
      </w:r>
      <w:r w:rsidRPr="00E7369C">
        <w:rPr>
          <w:rFonts w:ascii="Times New Roman" w:hAnsi="Times New Roman" w:cs="Times New Roman"/>
          <w:sz w:val="24"/>
        </w:rPr>
        <w:t>1,</w:t>
      </w:r>
      <w:r w:rsidR="00AC026F" w:rsidRPr="00E7369C">
        <w:rPr>
          <w:rFonts w:ascii="Times New Roman" w:hAnsi="Times New Roman" w:cs="Times New Roman"/>
          <w:sz w:val="24"/>
        </w:rPr>
        <w:t>0</w:t>
      </w:r>
      <w:r w:rsidR="00F41823" w:rsidRPr="00E7369C">
        <w:rPr>
          <w:rFonts w:ascii="Times New Roman" w:hAnsi="Times New Roman" w:cs="Times New Roman"/>
          <w:sz w:val="24"/>
        </w:rPr>
        <w:t>3</w:t>
      </w:r>
      <w:r w:rsidR="009E4BA8" w:rsidRPr="00E7369C">
        <w:rPr>
          <w:rFonts w:ascii="Times New Roman" w:hAnsi="Times New Roman" w:cs="Times New Roman"/>
          <w:sz w:val="24"/>
        </w:rPr>
        <w:t>3</w:t>
      </w:r>
    </w:p>
    <w:p w14:paraId="76090BBD" w14:textId="2B2D5ABE" w:rsidR="00160C33" w:rsidRPr="00CB7F97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>Koeficient pracnosti PS vůči PT u OA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PSOA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</w:t>
      </w:r>
      <w:r w:rsidR="000A02FF" w:rsidRPr="00E7369C">
        <w:rPr>
          <w:rFonts w:ascii="Times New Roman" w:hAnsi="Times New Roman" w:cs="Times New Roman"/>
          <w:sz w:val="24"/>
        </w:rPr>
        <w:t>1,0</w:t>
      </w:r>
      <w:r w:rsidR="009E4BA8" w:rsidRPr="00E7369C">
        <w:rPr>
          <w:rFonts w:ascii="Times New Roman" w:hAnsi="Times New Roman" w:cs="Times New Roman"/>
          <w:sz w:val="24"/>
        </w:rPr>
        <w:t>30</w:t>
      </w:r>
    </w:p>
    <w:p w14:paraId="5414426D" w14:textId="77777777" w:rsidR="00160C33" w:rsidRPr="00FB4F86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highlight w:val="yellow"/>
          <w:u w:val="single"/>
        </w:rPr>
      </w:pPr>
    </w:p>
    <w:p w14:paraId="284537AD" w14:textId="77777777" w:rsidR="00160C33" w:rsidRPr="00FB4F86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highlight w:val="yellow"/>
          <w:u w:val="single"/>
        </w:rPr>
      </w:pPr>
    </w:p>
    <w:p w14:paraId="0275A6CB" w14:textId="77777777" w:rsidR="00160C33" w:rsidRPr="00FB4F86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FB4F86">
        <w:rPr>
          <w:rFonts w:ascii="Times New Roman" w:hAnsi="Times New Roman" w:cs="Times New Roman"/>
          <w:sz w:val="24"/>
          <w:u w:val="single"/>
        </w:rPr>
        <w:t>Pro stanice technické kontroly pro užitkové automobily</w:t>
      </w:r>
    </w:p>
    <w:p w14:paraId="768C5D09" w14:textId="7BCC054A" w:rsidR="009244F0" w:rsidRPr="00AC5E5B" w:rsidRDefault="009244F0" w:rsidP="009244F0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AC5E5B">
        <w:rPr>
          <w:rFonts w:ascii="Times New Roman" w:hAnsi="Times New Roman" w:cs="Times New Roman"/>
          <w:sz w:val="24"/>
        </w:rPr>
        <w:t>TPr</w:t>
      </w:r>
      <w:proofErr w:type="spellEnd"/>
      <w:r w:rsidRPr="00AC5E5B">
        <w:rPr>
          <w:rFonts w:ascii="Times New Roman" w:hAnsi="Times New Roman" w:cs="Times New Roman"/>
          <w:sz w:val="24"/>
        </w:rPr>
        <w:t xml:space="preserve"> vozidel kategorií O</w:t>
      </w:r>
      <w:r w:rsidRPr="00AC5E5B">
        <w:rPr>
          <w:rFonts w:ascii="Times New Roman" w:hAnsi="Times New Roman" w:cs="Times New Roman"/>
          <w:sz w:val="24"/>
          <w:vertAlign w:val="subscript"/>
        </w:rPr>
        <w:t>3</w:t>
      </w:r>
      <w:r w:rsidRPr="00AC5E5B">
        <w:rPr>
          <w:rFonts w:ascii="Times New Roman" w:hAnsi="Times New Roman" w:cs="Times New Roman"/>
          <w:sz w:val="24"/>
        </w:rPr>
        <w:t xml:space="preserve"> a O</w:t>
      </w:r>
      <w:r w:rsidRPr="00AC5E5B">
        <w:rPr>
          <w:rFonts w:ascii="Times New Roman" w:hAnsi="Times New Roman" w:cs="Times New Roman"/>
          <w:sz w:val="24"/>
          <w:vertAlign w:val="subscript"/>
        </w:rPr>
        <w:t>4</w:t>
      </w:r>
      <w:r w:rsidRPr="00AC5E5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pOUA</w:t>
      </w:r>
      <w:proofErr w:type="spellEnd"/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  <w:t xml:space="preserve">  </w:t>
      </w:r>
      <w:r w:rsidR="0060305C" w:rsidRPr="00AC5E5B">
        <w:rPr>
          <w:rFonts w:ascii="Times New Roman" w:hAnsi="Times New Roman" w:cs="Times New Roman"/>
          <w:sz w:val="24"/>
        </w:rPr>
        <w:t xml:space="preserve">  </w:t>
      </w:r>
      <w:r w:rsidR="00554602" w:rsidRPr="00E7369C">
        <w:rPr>
          <w:rFonts w:ascii="Times New Roman" w:hAnsi="Times New Roman" w:cs="Times New Roman"/>
          <w:sz w:val="24"/>
        </w:rPr>
        <w:t>0,</w:t>
      </w:r>
      <w:r w:rsidR="00510C7A" w:rsidRPr="00E7369C">
        <w:rPr>
          <w:rFonts w:ascii="Times New Roman" w:hAnsi="Times New Roman" w:cs="Times New Roman"/>
          <w:sz w:val="24"/>
        </w:rPr>
        <w:t>8</w:t>
      </w:r>
      <w:r w:rsidR="000A02FF" w:rsidRPr="00E7369C">
        <w:rPr>
          <w:rFonts w:ascii="Times New Roman" w:hAnsi="Times New Roman" w:cs="Times New Roman"/>
          <w:sz w:val="24"/>
        </w:rPr>
        <w:t>4</w:t>
      </w:r>
      <w:r w:rsidR="00C439BB" w:rsidRPr="00E7369C">
        <w:rPr>
          <w:rFonts w:ascii="Times New Roman" w:hAnsi="Times New Roman" w:cs="Times New Roman"/>
          <w:sz w:val="24"/>
        </w:rPr>
        <w:t>4</w:t>
      </w:r>
    </w:p>
    <w:p w14:paraId="01DA1152" w14:textId="1246E649" w:rsidR="009244F0" w:rsidRPr="00AC5E5B" w:rsidRDefault="009244F0" w:rsidP="009244F0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AC5E5B">
        <w:rPr>
          <w:rFonts w:ascii="Times New Roman" w:hAnsi="Times New Roman" w:cs="Times New Roman"/>
          <w:sz w:val="24"/>
        </w:rPr>
        <w:t>TPr</w:t>
      </w:r>
      <w:proofErr w:type="spellEnd"/>
      <w:r w:rsidRPr="00AC5E5B">
        <w:rPr>
          <w:rFonts w:ascii="Times New Roman" w:hAnsi="Times New Roman" w:cs="Times New Roman"/>
          <w:sz w:val="24"/>
        </w:rPr>
        <w:t xml:space="preserve"> vozidel UA (</w:t>
      </w:r>
      <w:proofErr w:type="spellStart"/>
      <w:r w:rsidRPr="00AC5E5B">
        <w:rPr>
          <w:rFonts w:ascii="Times New Roman" w:hAnsi="Times New Roman" w:cs="Times New Roman"/>
          <w:sz w:val="24"/>
        </w:rPr>
        <w:t>kUA</w:t>
      </w:r>
      <w:proofErr w:type="spellEnd"/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  <w:t xml:space="preserve">  </w:t>
      </w:r>
      <w:r w:rsidR="0060305C" w:rsidRPr="00AC5E5B">
        <w:rPr>
          <w:rFonts w:ascii="Times New Roman" w:hAnsi="Times New Roman" w:cs="Times New Roman"/>
          <w:sz w:val="24"/>
        </w:rPr>
        <w:t xml:space="preserve">  </w:t>
      </w:r>
      <w:r w:rsidR="0052034D" w:rsidRPr="00E7369C">
        <w:rPr>
          <w:rFonts w:ascii="Times New Roman" w:hAnsi="Times New Roman" w:cs="Times New Roman"/>
          <w:sz w:val="24"/>
        </w:rPr>
        <w:t>1,0</w:t>
      </w:r>
      <w:r w:rsidR="000A02FF" w:rsidRPr="00E7369C">
        <w:rPr>
          <w:rFonts w:ascii="Times New Roman" w:hAnsi="Times New Roman" w:cs="Times New Roman"/>
          <w:sz w:val="24"/>
        </w:rPr>
        <w:t>6</w:t>
      </w:r>
      <w:r w:rsidR="00C439BB" w:rsidRPr="00E7369C">
        <w:rPr>
          <w:rFonts w:ascii="Times New Roman" w:hAnsi="Times New Roman" w:cs="Times New Roman"/>
          <w:sz w:val="24"/>
        </w:rPr>
        <w:t>8</w:t>
      </w:r>
    </w:p>
    <w:p w14:paraId="25D72253" w14:textId="3AB63FA7" w:rsidR="009244F0" w:rsidRPr="00AC5E5B" w:rsidRDefault="009244F0" w:rsidP="009244F0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AC5E5B">
        <w:rPr>
          <w:rFonts w:ascii="Times New Roman" w:hAnsi="Times New Roman" w:cs="Times New Roman"/>
          <w:sz w:val="24"/>
        </w:rPr>
        <w:t>TPr</w:t>
      </w:r>
      <w:proofErr w:type="spellEnd"/>
      <w:r w:rsidRPr="00AC5E5B">
        <w:rPr>
          <w:rFonts w:ascii="Times New Roman" w:hAnsi="Times New Roman" w:cs="Times New Roman"/>
          <w:sz w:val="24"/>
        </w:rPr>
        <w:t xml:space="preserve"> vozidel kategorie N</w:t>
      </w:r>
      <w:r w:rsidRPr="00AC5E5B">
        <w:rPr>
          <w:rFonts w:ascii="Times New Roman" w:hAnsi="Times New Roman" w:cs="Times New Roman"/>
          <w:sz w:val="24"/>
          <w:vertAlign w:val="subscript"/>
        </w:rPr>
        <w:t>3</w:t>
      </w:r>
      <w:r w:rsidRPr="00AC5E5B">
        <w:rPr>
          <w:rFonts w:ascii="Times New Roman" w:hAnsi="Times New Roman" w:cs="Times New Roman"/>
          <w:sz w:val="24"/>
        </w:rPr>
        <w:t xml:space="preserve"> (TPrUA</w:t>
      </w:r>
      <w:r w:rsidRPr="00AC5E5B">
        <w:rPr>
          <w:rFonts w:ascii="Times New Roman" w:hAnsi="Times New Roman" w:cs="Times New Roman"/>
          <w:sz w:val="24"/>
          <w:vertAlign w:val="subscript"/>
        </w:rPr>
        <w:t>N3</w:t>
      </w:r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proofErr w:type="gramStart"/>
      <w:r w:rsidRPr="00AC5E5B">
        <w:rPr>
          <w:rFonts w:ascii="Times New Roman" w:hAnsi="Times New Roman" w:cs="Times New Roman"/>
          <w:sz w:val="24"/>
        </w:rPr>
        <w:tab/>
        <w:t xml:space="preserve">  </w:t>
      </w:r>
      <w:r w:rsidRPr="004F3642">
        <w:rPr>
          <w:rFonts w:ascii="Times New Roman" w:hAnsi="Times New Roman" w:cs="Times New Roman"/>
          <w:sz w:val="24"/>
        </w:rPr>
        <w:t>4</w:t>
      </w:r>
      <w:r w:rsidR="00613FAE" w:rsidRPr="004F3642">
        <w:rPr>
          <w:rFonts w:ascii="Times New Roman" w:hAnsi="Times New Roman" w:cs="Times New Roman"/>
          <w:sz w:val="24"/>
        </w:rPr>
        <w:t>5</w:t>
      </w:r>
      <w:proofErr w:type="gramEnd"/>
      <w:r w:rsidR="00613FAE" w:rsidRPr="004F3642">
        <w:rPr>
          <w:rFonts w:ascii="Times New Roman" w:hAnsi="Times New Roman" w:cs="Times New Roman"/>
          <w:sz w:val="24"/>
        </w:rPr>
        <w:t>,04</w:t>
      </w:r>
    </w:p>
    <w:p w14:paraId="494C9216" w14:textId="43289624" w:rsidR="0060305C" w:rsidRPr="00AC5E5B" w:rsidRDefault="0060305C" w:rsidP="0060305C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>Koeficient pracnosti EK vůči PT u UA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EKUA</w:t>
      </w:r>
      <w:proofErr w:type="spellEnd"/>
      <w:r w:rsidR="00DA2C62" w:rsidRPr="00AC5E5B">
        <w:rPr>
          <w:rFonts w:ascii="Times New Roman" w:hAnsi="Times New Roman" w:cs="Times New Roman"/>
          <w:sz w:val="24"/>
        </w:rPr>
        <w:t>)</w:t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  <w:t xml:space="preserve">    </w:t>
      </w:r>
      <w:r w:rsidR="00DA2C62" w:rsidRPr="00E7369C">
        <w:rPr>
          <w:rFonts w:ascii="Times New Roman" w:hAnsi="Times New Roman" w:cs="Times New Roman"/>
          <w:sz w:val="24"/>
        </w:rPr>
        <w:t>0,</w:t>
      </w:r>
      <w:r w:rsidR="007076ED" w:rsidRPr="00E7369C">
        <w:rPr>
          <w:rFonts w:ascii="Times New Roman" w:hAnsi="Times New Roman" w:cs="Times New Roman"/>
          <w:sz w:val="24"/>
        </w:rPr>
        <w:t>30</w:t>
      </w:r>
      <w:r w:rsidR="00C439BB" w:rsidRPr="00E7369C">
        <w:rPr>
          <w:rFonts w:ascii="Times New Roman" w:hAnsi="Times New Roman" w:cs="Times New Roman"/>
          <w:sz w:val="24"/>
        </w:rPr>
        <w:t>7</w:t>
      </w:r>
    </w:p>
    <w:p w14:paraId="198D2EDC" w14:textId="4232EE73" w:rsidR="0060305C" w:rsidRPr="00AC5E5B" w:rsidRDefault="0060305C" w:rsidP="0060305C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>Koeficient pracnosti OP vůči PT u UA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OPUA</w:t>
      </w:r>
      <w:proofErr w:type="spellEnd"/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  <w:t xml:space="preserve">    </w:t>
      </w:r>
      <w:r w:rsidRPr="00E7369C">
        <w:rPr>
          <w:rFonts w:ascii="Times New Roman" w:hAnsi="Times New Roman" w:cs="Times New Roman"/>
          <w:sz w:val="24"/>
        </w:rPr>
        <w:t>0,4</w:t>
      </w:r>
      <w:r w:rsidR="003270BB" w:rsidRPr="00E7369C">
        <w:rPr>
          <w:rFonts w:ascii="Times New Roman" w:hAnsi="Times New Roman" w:cs="Times New Roman"/>
          <w:sz w:val="24"/>
        </w:rPr>
        <w:t>5</w:t>
      </w:r>
      <w:r w:rsidR="00C439BB" w:rsidRPr="00E7369C">
        <w:rPr>
          <w:rFonts w:ascii="Times New Roman" w:hAnsi="Times New Roman" w:cs="Times New Roman"/>
          <w:sz w:val="24"/>
        </w:rPr>
        <w:t>0</w:t>
      </w:r>
    </w:p>
    <w:p w14:paraId="584B71BB" w14:textId="0B47C0A3" w:rsidR="0060305C" w:rsidRPr="00AC5E5B" w:rsidRDefault="0060305C" w:rsidP="0060305C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>Koeficient pracnosti PR vůči PT u UA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PRUA</w:t>
      </w:r>
      <w:proofErr w:type="spellEnd"/>
      <w:r w:rsidR="00DA2C62" w:rsidRPr="00AC5E5B">
        <w:rPr>
          <w:rFonts w:ascii="Times New Roman" w:hAnsi="Times New Roman" w:cs="Times New Roman"/>
          <w:sz w:val="24"/>
        </w:rPr>
        <w:t>)</w:t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  <w:t xml:space="preserve">    </w:t>
      </w:r>
      <w:r w:rsidR="00AC5E5B" w:rsidRPr="00E7369C">
        <w:rPr>
          <w:rFonts w:ascii="Times New Roman" w:hAnsi="Times New Roman" w:cs="Times New Roman"/>
          <w:sz w:val="24"/>
        </w:rPr>
        <w:t>0</w:t>
      </w:r>
      <w:r w:rsidR="00DA2C62" w:rsidRPr="00E7369C">
        <w:rPr>
          <w:rFonts w:ascii="Times New Roman" w:hAnsi="Times New Roman" w:cs="Times New Roman"/>
          <w:sz w:val="24"/>
        </w:rPr>
        <w:t>,</w:t>
      </w:r>
      <w:r w:rsidR="00AC5E5B" w:rsidRPr="00E7369C">
        <w:rPr>
          <w:rFonts w:ascii="Times New Roman" w:hAnsi="Times New Roman" w:cs="Times New Roman"/>
          <w:sz w:val="24"/>
        </w:rPr>
        <w:t>9</w:t>
      </w:r>
      <w:r w:rsidR="00C439BB" w:rsidRPr="00E7369C">
        <w:rPr>
          <w:rFonts w:ascii="Times New Roman" w:hAnsi="Times New Roman" w:cs="Times New Roman"/>
          <w:sz w:val="24"/>
        </w:rPr>
        <w:t>0</w:t>
      </w:r>
      <w:r w:rsidR="00E50D77" w:rsidRPr="00E7369C">
        <w:rPr>
          <w:rFonts w:ascii="Times New Roman" w:hAnsi="Times New Roman" w:cs="Times New Roman"/>
          <w:sz w:val="24"/>
        </w:rPr>
        <w:t>7</w:t>
      </w:r>
    </w:p>
    <w:p w14:paraId="6156FB88" w14:textId="6E949A12" w:rsidR="0060305C" w:rsidRPr="003E5067" w:rsidRDefault="0060305C" w:rsidP="0060305C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>Koeficient pracnosti PS vůči PT u UA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PSUA</w:t>
      </w:r>
      <w:proofErr w:type="spellEnd"/>
      <w:r w:rsidR="00DA2C62" w:rsidRPr="00AC5E5B">
        <w:rPr>
          <w:rFonts w:ascii="Times New Roman" w:hAnsi="Times New Roman" w:cs="Times New Roman"/>
          <w:sz w:val="24"/>
        </w:rPr>
        <w:t>)</w:t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2F0E4A">
        <w:rPr>
          <w:rFonts w:ascii="Times New Roman" w:hAnsi="Times New Roman" w:cs="Times New Roman"/>
          <w:sz w:val="24"/>
        </w:rPr>
        <w:t xml:space="preserve">    </w:t>
      </w:r>
      <w:r w:rsidR="0026370F">
        <w:rPr>
          <w:rFonts w:ascii="Times New Roman" w:hAnsi="Times New Roman" w:cs="Times New Roman"/>
          <w:sz w:val="24"/>
        </w:rPr>
        <w:t>0,991</w:t>
      </w:r>
    </w:p>
    <w:p w14:paraId="60FC801F" w14:textId="77777777" w:rsidR="00160C33" w:rsidRPr="00FB4F86" w:rsidRDefault="00160C33" w:rsidP="009244F0">
      <w:pPr>
        <w:rPr>
          <w:rFonts w:ascii="Times New Roman" w:hAnsi="Times New Roman" w:cs="Times New Roman"/>
          <w:sz w:val="24"/>
          <w:highlight w:val="yellow"/>
        </w:rPr>
      </w:pPr>
    </w:p>
    <w:p w14:paraId="51CC1ECB" w14:textId="0CB5B9AF"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87432C">
        <w:rPr>
          <w:rFonts w:ascii="Times New Roman" w:hAnsi="Times New Roman" w:cs="Times New Roman"/>
          <w:sz w:val="24"/>
        </w:rPr>
        <w:t xml:space="preserve">Počet produktivních dnů </w:t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="00C14B8B" w:rsidRPr="0087432C">
        <w:rPr>
          <w:rFonts w:ascii="Times New Roman" w:hAnsi="Times New Roman" w:cs="Times New Roman"/>
          <w:sz w:val="24"/>
        </w:rPr>
        <w:tab/>
      </w:r>
      <w:r w:rsidR="004B06BA" w:rsidRPr="009C1652">
        <w:rPr>
          <w:rFonts w:ascii="Times New Roman" w:hAnsi="Times New Roman" w:cs="Times New Roman"/>
          <w:sz w:val="24"/>
        </w:rPr>
        <w:t>2</w:t>
      </w:r>
      <w:r w:rsidR="0082441B" w:rsidRPr="009C1652">
        <w:rPr>
          <w:rFonts w:ascii="Times New Roman" w:hAnsi="Times New Roman" w:cs="Times New Roman"/>
          <w:sz w:val="24"/>
        </w:rPr>
        <w:t>0</w:t>
      </w:r>
      <w:r w:rsidR="001709EF" w:rsidRPr="009C1652">
        <w:rPr>
          <w:rFonts w:ascii="Times New Roman" w:hAnsi="Times New Roman" w:cs="Times New Roman"/>
          <w:sz w:val="24"/>
        </w:rPr>
        <w:t>7</w:t>
      </w:r>
    </w:p>
    <w:p w14:paraId="1EC6436A" w14:textId="77777777"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14:paraId="3715020A" w14:textId="77777777" w:rsidR="009244F0" w:rsidRPr="00C14B8B" w:rsidRDefault="009244F0">
      <w:pPr>
        <w:rPr>
          <w:rFonts w:ascii="Times New Roman" w:hAnsi="Times New Roman" w:cs="Times New Roman"/>
          <w:sz w:val="24"/>
        </w:rPr>
      </w:pPr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031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4F0"/>
    <w:rsid w:val="00044248"/>
    <w:rsid w:val="00083B11"/>
    <w:rsid w:val="0008512A"/>
    <w:rsid w:val="00096347"/>
    <w:rsid w:val="000A02FF"/>
    <w:rsid w:val="000A0DE3"/>
    <w:rsid w:val="000B1EB7"/>
    <w:rsid w:val="000F341D"/>
    <w:rsid w:val="0012797B"/>
    <w:rsid w:val="00160C33"/>
    <w:rsid w:val="001709EF"/>
    <w:rsid w:val="0018727A"/>
    <w:rsid w:val="0023415A"/>
    <w:rsid w:val="0026370F"/>
    <w:rsid w:val="002E1FE8"/>
    <w:rsid w:val="002E56E3"/>
    <w:rsid w:val="002E5D8F"/>
    <w:rsid w:val="002F0E4A"/>
    <w:rsid w:val="002F3113"/>
    <w:rsid w:val="00326B3C"/>
    <w:rsid w:val="003270BB"/>
    <w:rsid w:val="003E5067"/>
    <w:rsid w:val="00453D0C"/>
    <w:rsid w:val="004B06BA"/>
    <w:rsid w:val="004F3642"/>
    <w:rsid w:val="00510C7A"/>
    <w:rsid w:val="0052034D"/>
    <w:rsid w:val="005418A1"/>
    <w:rsid w:val="00554602"/>
    <w:rsid w:val="005E568F"/>
    <w:rsid w:val="0060305C"/>
    <w:rsid w:val="00613FAE"/>
    <w:rsid w:val="00614C3B"/>
    <w:rsid w:val="00622E98"/>
    <w:rsid w:val="00666905"/>
    <w:rsid w:val="00685D6A"/>
    <w:rsid w:val="006B19A2"/>
    <w:rsid w:val="006C3DF4"/>
    <w:rsid w:val="006C7425"/>
    <w:rsid w:val="006E032F"/>
    <w:rsid w:val="006E07F5"/>
    <w:rsid w:val="006F2C6B"/>
    <w:rsid w:val="006F611D"/>
    <w:rsid w:val="007076ED"/>
    <w:rsid w:val="0074609B"/>
    <w:rsid w:val="007668E3"/>
    <w:rsid w:val="007745A0"/>
    <w:rsid w:val="007A50F6"/>
    <w:rsid w:val="007C3F0B"/>
    <w:rsid w:val="007C6AA9"/>
    <w:rsid w:val="007D294E"/>
    <w:rsid w:val="007F41C5"/>
    <w:rsid w:val="00800A3C"/>
    <w:rsid w:val="0082441B"/>
    <w:rsid w:val="00826537"/>
    <w:rsid w:val="0087432C"/>
    <w:rsid w:val="008B134A"/>
    <w:rsid w:val="008C4706"/>
    <w:rsid w:val="0090052B"/>
    <w:rsid w:val="00905B5D"/>
    <w:rsid w:val="009244F0"/>
    <w:rsid w:val="009337B7"/>
    <w:rsid w:val="009C1652"/>
    <w:rsid w:val="009E4BA8"/>
    <w:rsid w:val="00A30C5E"/>
    <w:rsid w:val="00A90DB3"/>
    <w:rsid w:val="00A93795"/>
    <w:rsid w:val="00AC026F"/>
    <w:rsid w:val="00AC5E5B"/>
    <w:rsid w:val="00AF5702"/>
    <w:rsid w:val="00B12082"/>
    <w:rsid w:val="00B21054"/>
    <w:rsid w:val="00B5205E"/>
    <w:rsid w:val="00B66357"/>
    <w:rsid w:val="00BB1D04"/>
    <w:rsid w:val="00C14B8B"/>
    <w:rsid w:val="00C16AEB"/>
    <w:rsid w:val="00C2200B"/>
    <w:rsid w:val="00C439BB"/>
    <w:rsid w:val="00C6781F"/>
    <w:rsid w:val="00C72052"/>
    <w:rsid w:val="00C859AA"/>
    <w:rsid w:val="00CB6507"/>
    <w:rsid w:val="00CB7F97"/>
    <w:rsid w:val="00CE3642"/>
    <w:rsid w:val="00D0461E"/>
    <w:rsid w:val="00D605EE"/>
    <w:rsid w:val="00D86051"/>
    <w:rsid w:val="00DA2C62"/>
    <w:rsid w:val="00DD3209"/>
    <w:rsid w:val="00DE6778"/>
    <w:rsid w:val="00E33EB7"/>
    <w:rsid w:val="00E50D77"/>
    <w:rsid w:val="00E53BEE"/>
    <w:rsid w:val="00E7369C"/>
    <w:rsid w:val="00E75923"/>
    <w:rsid w:val="00F41823"/>
    <w:rsid w:val="00F615BF"/>
    <w:rsid w:val="00FA0E98"/>
    <w:rsid w:val="00FB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075F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178</Words>
  <Characters>997</Characters>
  <Application>Microsoft Office Word</Application>
  <DocSecurity>0</DocSecurity>
  <Lines>26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Lávic Radek Ing.</cp:lastModifiedBy>
  <cp:revision>79</cp:revision>
  <dcterms:created xsi:type="dcterms:W3CDTF">2020-02-06T13:25:00Z</dcterms:created>
  <dcterms:modified xsi:type="dcterms:W3CDTF">2026-07-22T08:55:00Z</dcterms:modified>
</cp:coreProperties>
</file>